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82499" w14:textId="77777777" w:rsidR="00554276" w:rsidRDefault="0007758C" w:rsidP="00753962">
      <w:pPr>
        <w:pStyle w:val="Heading1"/>
        <w:ind w:left="0"/>
      </w:pPr>
      <w:sdt>
        <w:sdtPr>
          <w:rPr>
            <w:i w:val="0"/>
            <w:iCs/>
          </w:rPr>
          <w:alias w:val="Meeting agenda:"/>
          <w:tag w:val="Meeting agenda:"/>
          <w:id w:val="-660314159"/>
          <w:placeholder>
            <w:docPart w:val="28217E02A9C8DB44B1DBA6D26F0293A3"/>
          </w:placeholder>
          <w:temporary/>
          <w:showingPlcHdr/>
          <w15:appearance w15:val="hidden"/>
        </w:sdtPr>
        <w:sdtEndPr>
          <w:rPr>
            <w:i/>
            <w:iCs w:val="0"/>
          </w:rPr>
        </w:sdtEndPr>
        <w:sdtContent>
          <w:r w:rsidR="00062267" w:rsidRPr="006C06DD">
            <w:rPr>
              <w:i w:val="0"/>
              <w:iCs/>
            </w:rPr>
            <w:t>Meeting Agenda</w:t>
          </w:r>
        </w:sdtContent>
      </w:sdt>
    </w:p>
    <w:p w14:paraId="37E0E40A" w14:textId="36F05A99" w:rsidR="00062267" w:rsidRDefault="00DD631A" w:rsidP="00A87891">
      <w:pPr>
        <w:pStyle w:val="Heading2"/>
      </w:pPr>
      <w:r>
        <w:t>March 22, 2022</w:t>
      </w:r>
    </w:p>
    <w:p w14:paraId="49992109" w14:textId="67034C0B" w:rsidR="00A4511E" w:rsidRDefault="00341569" w:rsidP="006126E3">
      <w:pPr>
        <w:pStyle w:val="Heading2"/>
        <w:spacing w:after="0" w:line="240" w:lineRule="auto"/>
      </w:pPr>
      <w:r>
        <w:t>12.20pm-1.30pm</w:t>
      </w:r>
    </w:p>
    <w:p w14:paraId="7F4CE85B" w14:textId="5E8D2230" w:rsidR="005E1049" w:rsidRDefault="0007758C" w:rsidP="00341569">
      <w:pPr>
        <w:spacing w:after="0" w:line="240" w:lineRule="auto"/>
        <w:ind w:left="0"/>
        <w:jc w:val="center"/>
      </w:pPr>
      <w:hyperlink r:id="rId10" w:history="1">
        <w:r w:rsidR="006C06DD" w:rsidRPr="00165C27">
          <w:rPr>
            <w:rStyle w:val="Hyperlink"/>
          </w:rPr>
          <w:t>https://glendale-edu.zoom.us/j/94588337536</w:t>
        </w:r>
      </w:hyperlink>
    </w:p>
    <w:p w14:paraId="29DED82C" w14:textId="77777777" w:rsidR="006C06DD" w:rsidRPr="00341569" w:rsidRDefault="006C06DD" w:rsidP="00341569">
      <w:pPr>
        <w:spacing w:after="0" w:line="240" w:lineRule="auto"/>
        <w:ind w:left="0"/>
        <w:jc w:val="center"/>
        <w:rPr>
          <w:rFonts w:ascii="Times New Roman" w:hAnsi="Times New Roman"/>
        </w:rPr>
      </w:pPr>
    </w:p>
    <w:p w14:paraId="74F0A54D" w14:textId="41AF21F7" w:rsidR="001423A6" w:rsidRDefault="006126E3" w:rsidP="00A87891">
      <w:r w:rsidRPr="004C3019">
        <w:rPr>
          <w:b/>
          <w:bCs/>
        </w:rPr>
        <w:t>Committee Members:</w:t>
      </w:r>
      <w:r>
        <w:t xml:space="preserve"> </w:t>
      </w:r>
      <w:r w:rsidR="00A87891">
        <w:t xml:space="preserve"> </w:t>
      </w:r>
      <w:r>
        <w:t>S. Dube (Chair/English</w:t>
      </w:r>
      <w:r w:rsidRPr="005E1049">
        <w:t xml:space="preserve">), </w:t>
      </w:r>
      <w:r w:rsidR="0077384A" w:rsidRPr="005E1049">
        <w:t>A. Bey (VPA),</w:t>
      </w:r>
      <w:r w:rsidR="0077384A">
        <w:t xml:space="preserve"> </w:t>
      </w:r>
      <w:r>
        <w:t>R. Cardona (Business), E. Lee (Credit ESL), S. Semerdzhyan (Noncredit ESL)</w:t>
      </w:r>
      <w:r w:rsidR="00F6046D">
        <w:t>/ T. Ingle (Proxy)</w:t>
      </w:r>
      <w:r>
        <w:t xml:space="preserve">, J. Johnson (Health Sciences), T. Farwell (Kinesiology), K. Swett (Language Arts), L. Labra Bahena (Mathematics), A. Martinez (Noncredit Business and Life Skills), R. Zobayan (DSPS Counselor), M. Peterson (Social Sciences), J. Sanchez (Student Services), </w:t>
      </w:r>
      <w:r w:rsidR="004C3019">
        <w:t xml:space="preserve">M. Futrell (Tech. &amp; Aviation), </w:t>
      </w:r>
      <w:r w:rsidR="00DD631A">
        <w:t>K. Dimatulac</w:t>
      </w:r>
      <w:r w:rsidR="004C3019">
        <w:t xml:space="preserve"> (Cultural Diversity Coordinator), N. Garrett (Black Student Union), </w:t>
      </w:r>
      <w:r w:rsidR="002B2B2C">
        <w:t>M. Yohannes</w:t>
      </w:r>
      <w:r w:rsidR="00DD444F">
        <w:t xml:space="preserve"> </w:t>
      </w:r>
      <w:r w:rsidR="009F4F25" w:rsidRPr="00341569">
        <w:t>(</w:t>
      </w:r>
      <w:r w:rsidR="004C3019" w:rsidRPr="00341569">
        <w:t>Black Scholars</w:t>
      </w:r>
      <w:r w:rsidR="009F4F25" w:rsidRPr="00341569">
        <w:t>)</w:t>
      </w:r>
      <w:r w:rsidR="004C3019" w:rsidRPr="00341569">
        <w:t xml:space="preserve">, </w:t>
      </w:r>
      <w:r w:rsidR="009F4F25" w:rsidRPr="00341569">
        <w:t>K. Juarez (</w:t>
      </w:r>
      <w:r w:rsidR="004C3019" w:rsidRPr="00341569">
        <w:t>La Comunidad</w:t>
      </w:r>
      <w:r w:rsidR="009F4F25" w:rsidRPr="00341569">
        <w:t>)</w:t>
      </w:r>
      <w:r w:rsidR="004C3019">
        <w:t xml:space="preserve">, </w:t>
      </w:r>
      <w:r w:rsidR="004C3019" w:rsidRPr="009F309E">
        <w:rPr>
          <w:u w:val="single"/>
        </w:rPr>
        <w:t>Guardian Scholars (TBA), Associated Students (TBA), Student Club (TBA),</w:t>
      </w:r>
      <w:r w:rsidR="004C3019">
        <w:t xml:space="preserve"> </w:t>
      </w:r>
      <w:r w:rsidR="00741985" w:rsidRPr="005E1049">
        <w:t>M. Boghozian (DSPS),</w:t>
      </w:r>
      <w:r w:rsidR="00741985">
        <w:t xml:space="preserve"> </w:t>
      </w:r>
      <w:r w:rsidR="004C3019">
        <w:t>A. Lerner (Library)</w:t>
      </w:r>
    </w:p>
    <w:p w14:paraId="662F79E8" w14:textId="44115E07" w:rsidR="004C3019" w:rsidRPr="001423A6" w:rsidRDefault="004C3019" w:rsidP="00A87891">
      <w:r w:rsidRPr="00596A18">
        <w:rPr>
          <w:b/>
          <w:bCs/>
        </w:rPr>
        <w:t>Resources/Non-voting:</w:t>
      </w:r>
      <w:r>
        <w:t xml:space="preserve"> D. Van Bremen, J. Garcia, S. Sbeta, P. Rooney, S. Somo, M. Davis, H. Zariani, R. Dickes, E. Karp, R. Bowerman</w:t>
      </w:r>
      <w:r w:rsidR="005E1049">
        <w:t>, D. Crawford</w:t>
      </w:r>
      <w:r w:rsidR="006C06DD">
        <w:t>, A. Evans</w:t>
      </w:r>
      <w:r w:rsidR="00820DA1">
        <w:t>, O. Cartagena</w:t>
      </w:r>
    </w:p>
    <w:p w14:paraId="2C84475F" w14:textId="255C09D3" w:rsidR="00A4511E" w:rsidRPr="00A87891" w:rsidRDefault="0007758C" w:rsidP="00174DF5">
      <w:pPr>
        <w:pStyle w:val="ListParagraph"/>
        <w:numPr>
          <w:ilvl w:val="0"/>
          <w:numId w:val="27"/>
        </w:numPr>
        <w:spacing w:after="0" w:line="240" w:lineRule="auto"/>
      </w:pPr>
      <w:sdt>
        <w:sdtPr>
          <w:alias w:val="Call to order:"/>
          <w:tag w:val="Call to order:"/>
          <w:id w:val="-444086674"/>
          <w:placeholder>
            <w:docPart w:val="9ACAE9BB77431442B0C473FED06A9966"/>
          </w:placeholder>
          <w:temporary/>
          <w:showingPlcHdr/>
          <w15:appearance w15:val="hidden"/>
        </w:sdtPr>
        <w:sdtEndPr/>
        <w:sdtContent>
          <w:r w:rsidR="00062267" w:rsidRPr="00A87891">
            <w:t>Call to order</w:t>
          </w:r>
        </w:sdtContent>
      </w:sdt>
    </w:p>
    <w:p w14:paraId="0E4D9BBF" w14:textId="3DD077C6" w:rsidR="005E1049" w:rsidRDefault="0007758C" w:rsidP="00174DF5">
      <w:pPr>
        <w:pStyle w:val="ListParagraph"/>
        <w:numPr>
          <w:ilvl w:val="0"/>
          <w:numId w:val="27"/>
        </w:numPr>
        <w:spacing w:after="0" w:line="240" w:lineRule="auto"/>
      </w:pPr>
      <w:sdt>
        <w:sdtPr>
          <w:alias w:val="Approval of minutes from last meeting:"/>
          <w:tag w:val="Approval of minutes from last meeting:"/>
          <w:id w:val="1722101255"/>
          <w:placeholder>
            <w:docPart w:val="1111F41032FFB04E95A611EE501914C4"/>
          </w:placeholder>
          <w:temporary/>
          <w:showingPlcHdr/>
          <w15:appearance w15:val="hidden"/>
        </w:sdtPr>
        <w:sdtEndPr/>
        <w:sdtContent>
          <w:r w:rsidR="00E941A7" w:rsidRPr="00D465F4">
            <w:t>Approval of minutes from last meeting</w:t>
          </w:r>
        </w:sdtContent>
      </w:sdt>
      <w:r w:rsidR="005E1049">
        <w:t>s</w:t>
      </w:r>
      <w:r w:rsidR="004C3019">
        <w:t xml:space="preserve">: </w:t>
      </w:r>
    </w:p>
    <w:p w14:paraId="018FB8C1" w14:textId="30DE11EA" w:rsidR="00DD631A" w:rsidRDefault="00DD631A" w:rsidP="00DD631A">
      <w:pPr>
        <w:pStyle w:val="ListParagraph"/>
        <w:numPr>
          <w:ilvl w:val="1"/>
          <w:numId w:val="27"/>
        </w:numPr>
        <w:spacing w:after="0" w:line="240" w:lineRule="auto"/>
      </w:pPr>
      <w:r>
        <w:t>November 30, 2021</w:t>
      </w:r>
    </w:p>
    <w:p w14:paraId="52620916" w14:textId="3CE047B5" w:rsidR="00C140A1" w:rsidRPr="008668E5" w:rsidRDefault="00C140A1" w:rsidP="00C140A1">
      <w:pPr>
        <w:pStyle w:val="ListParagraph"/>
        <w:numPr>
          <w:ilvl w:val="2"/>
          <w:numId w:val="27"/>
        </w:numPr>
        <w:spacing w:after="0" w:line="240" w:lineRule="auto"/>
        <w:rPr>
          <w:i/>
          <w:iCs/>
        </w:rPr>
      </w:pPr>
      <w:r w:rsidRPr="008668E5">
        <w:rPr>
          <w:i/>
          <w:iCs/>
        </w:rPr>
        <w:t>Minutes approved</w:t>
      </w:r>
    </w:p>
    <w:p w14:paraId="1BD0B02D" w14:textId="2B90862D" w:rsidR="00A4511E" w:rsidRPr="00D465F4" w:rsidRDefault="004C3019" w:rsidP="00174DF5">
      <w:pPr>
        <w:pStyle w:val="ListParagraph"/>
        <w:numPr>
          <w:ilvl w:val="0"/>
          <w:numId w:val="27"/>
        </w:numPr>
        <w:spacing w:after="0" w:line="240" w:lineRule="auto"/>
      </w:pPr>
      <w:r>
        <w:t>New Items:</w:t>
      </w:r>
    </w:p>
    <w:p w14:paraId="7DB518A1" w14:textId="43193EB2" w:rsidR="00C3729B" w:rsidRDefault="00C3729B" w:rsidP="00DD631A">
      <w:pPr>
        <w:pStyle w:val="ListNumber"/>
        <w:numPr>
          <w:ilvl w:val="1"/>
          <w:numId w:val="27"/>
        </w:numPr>
        <w:spacing w:after="0" w:line="240" w:lineRule="auto"/>
      </w:pPr>
      <w:r>
        <w:t xml:space="preserve">Committee Name Change: </w:t>
      </w:r>
    </w:p>
    <w:p w14:paraId="3A8704B6" w14:textId="62873CF6" w:rsidR="00C3729B" w:rsidRDefault="00C3729B" w:rsidP="00C3729B">
      <w:pPr>
        <w:pStyle w:val="ListNumber"/>
        <w:numPr>
          <w:ilvl w:val="2"/>
          <w:numId w:val="27"/>
        </w:numPr>
        <w:spacing w:after="0" w:line="240" w:lineRule="auto"/>
      </w:pPr>
      <w:r>
        <w:t xml:space="preserve">Change from DEI to DEIA </w:t>
      </w:r>
    </w:p>
    <w:p w14:paraId="793A90EA" w14:textId="1D168EF4" w:rsidR="007556C7" w:rsidRDefault="007556C7" w:rsidP="007556C7">
      <w:pPr>
        <w:pStyle w:val="ListNumber"/>
        <w:numPr>
          <w:ilvl w:val="3"/>
          <w:numId w:val="27"/>
        </w:numPr>
        <w:spacing w:after="0" w:line="240" w:lineRule="auto"/>
      </w:pPr>
      <w:r>
        <w:t>Discussed at senate and approved</w:t>
      </w:r>
    </w:p>
    <w:p w14:paraId="15D562B1" w14:textId="77777777" w:rsidR="00C3729B" w:rsidRDefault="00C3729B" w:rsidP="00C3729B">
      <w:pPr>
        <w:pStyle w:val="ListNumber"/>
        <w:numPr>
          <w:ilvl w:val="1"/>
          <w:numId w:val="27"/>
        </w:numPr>
        <w:spacing w:after="0" w:line="240" w:lineRule="auto"/>
      </w:pPr>
      <w:r>
        <w:t>Update to BP 4240: Academic Renewal Without Course Repetition:</w:t>
      </w:r>
    </w:p>
    <w:p w14:paraId="4FB2B4F8" w14:textId="032BB4A3" w:rsidR="00C3729B" w:rsidRDefault="007556C7" w:rsidP="00C3729B">
      <w:pPr>
        <w:pStyle w:val="ListNumber"/>
        <w:numPr>
          <w:ilvl w:val="2"/>
          <w:numId w:val="27"/>
        </w:numPr>
        <w:spacing w:after="0" w:line="240" w:lineRule="auto"/>
      </w:pPr>
      <w:r>
        <w:t xml:space="preserve">Guest: </w:t>
      </w:r>
      <w:r w:rsidR="00C3729B">
        <w:t>Johanna Quintanilla, Counselor Student Equity</w:t>
      </w:r>
    </w:p>
    <w:p w14:paraId="3D2D3A31" w14:textId="1866E54A" w:rsidR="00976FCE" w:rsidRPr="008668E5" w:rsidRDefault="00976FCE" w:rsidP="00C140A1">
      <w:pPr>
        <w:pStyle w:val="ListNumber"/>
        <w:numPr>
          <w:ilvl w:val="3"/>
          <w:numId w:val="27"/>
        </w:numPr>
        <w:spacing w:after="0" w:line="240" w:lineRule="auto"/>
        <w:rPr>
          <w:i/>
          <w:iCs/>
        </w:rPr>
      </w:pPr>
      <w:r w:rsidRPr="008668E5">
        <w:rPr>
          <w:i/>
          <w:iCs/>
        </w:rPr>
        <w:t>They will be providing an updated document with strikethroughs to senate and our team</w:t>
      </w:r>
    </w:p>
    <w:p w14:paraId="3E76FFA1" w14:textId="23BCB956" w:rsidR="00976FCE" w:rsidRPr="008668E5" w:rsidRDefault="00976FCE" w:rsidP="00976FCE">
      <w:pPr>
        <w:pStyle w:val="ListNumber"/>
        <w:numPr>
          <w:ilvl w:val="4"/>
          <w:numId w:val="27"/>
        </w:numPr>
        <w:spacing w:after="0" w:line="240" w:lineRule="auto"/>
        <w:rPr>
          <w:i/>
          <w:iCs/>
        </w:rPr>
      </w:pPr>
      <w:r w:rsidRPr="008668E5">
        <w:rPr>
          <w:i/>
          <w:iCs/>
        </w:rPr>
        <w:t>Screenshot of the changes provided below minutes</w:t>
      </w:r>
    </w:p>
    <w:p w14:paraId="3EBD8870" w14:textId="69B76F14" w:rsidR="00C140A1" w:rsidRPr="008668E5" w:rsidRDefault="00C140A1" w:rsidP="00C140A1">
      <w:pPr>
        <w:pStyle w:val="ListNumber"/>
        <w:numPr>
          <w:ilvl w:val="3"/>
          <w:numId w:val="27"/>
        </w:numPr>
        <w:spacing w:after="0" w:line="240" w:lineRule="auto"/>
        <w:rPr>
          <w:i/>
          <w:iCs/>
        </w:rPr>
      </w:pPr>
      <w:r w:rsidRPr="008668E5">
        <w:rPr>
          <w:i/>
          <w:iCs/>
        </w:rPr>
        <w:t>Proposed changes approved by DEIA</w:t>
      </w:r>
    </w:p>
    <w:p w14:paraId="31F963D4" w14:textId="495C01A2" w:rsidR="00C140A1" w:rsidRPr="008668E5" w:rsidRDefault="0071426F" w:rsidP="00C140A1">
      <w:pPr>
        <w:pStyle w:val="ListNumber"/>
        <w:numPr>
          <w:ilvl w:val="3"/>
          <w:numId w:val="27"/>
        </w:numPr>
        <w:spacing w:after="0" w:line="240" w:lineRule="auto"/>
        <w:rPr>
          <w:i/>
          <w:iCs/>
        </w:rPr>
      </w:pPr>
      <w:r w:rsidRPr="008668E5">
        <w:rPr>
          <w:i/>
          <w:iCs/>
        </w:rPr>
        <w:t xml:space="preserve">Please review attached document </w:t>
      </w:r>
      <w:r w:rsidR="00976FCE" w:rsidRPr="008668E5">
        <w:rPr>
          <w:i/>
          <w:iCs/>
        </w:rPr>
        <w:t>and view the video recording starting at 12.27</w:t>
      </w:r>
    </w:p>
    <w:p w14:paraId="019DEBC1" w14:textId="2D890C99" w:rsidR="00DD631A" w:rsidRDefault="00DD631A" w:rsidP="00DD631A">
      <w:pPr>
        <w:pStyle w:val="ListNumber"/>
        <w:numPr>
          <w:ilvl w:val="1"/>
          <w:numId w:val="27"/>
        </w:numPr>
        <w:spacing w:after="0" w:line="240" w:lineRule="auto"/>
      </w:pPr>
      <w:r>
        <w:t>Faculty recruitment</w:t>
      </w:r>
    </w:p>
    <w:p w14:paraId="10B47408" w14:textId="1A1EE56C" w:rsidR="00DD631A" w:rsidRDefault="00DD631A" w:rsidP="00DD631A">
      <w:pPr>
        <w:pStyle w:val="ListNumber"/>
        <w:numPr>
          <w:ilvl w:val="2"/>
          <w:numId w:val="27"/>
        </w:numPr>
        <w:spacing w:after="0" w:line="240" w:lineRule="auto"/>
      </w:pPr>
      <w:r>
        <w:t xml:space="preserve">Adverse Impacts of HR Overreach in Faculty </w:t>
      </w:r>
      <w:r w:rsidR="00C3729B">
        <w:t>Hiring Practices</w:t>
      </w:r>
      <w:r>
        <w:t xml:space="preserve"> and the Maintenance of Instructional Programs</w:t>
      </w:r>
    </w:p>
    <w:p w14:paraId="1D1E4BE9" w14:textId="30A02662" w:rsidR="00532735" w:rsidRPr="008668E5" w:rsidRDefault="00532735" w:rsidP="00976FCE">
      <w:pPr>
        <w:pStyle w:val="ListNumber"/>
        <w:numPr>
          <w:ilvl w:val="3"/>
          <w:numId w:val="27"/>
        </w:numPr>
        <w:spacing w:after="0" w:line="240" w:lineRule="auto"/>
        <w:rPr>
          <w:i/>
          <w:iCs/>
        </w:rPr>
      </w:pPr>
      <w:r w:rsidRPr="008668E5">
        <w:rPr>
          <w:i/>
          <w:iCs/>
        </w:rPr>
        <w:t>Brought to DEIA by Mike Dulay</w:t>
      </w:r>
    </w:p>
    <w:p w14:paraId="4B663C92" w14:textId="5556A635" w:rsidR="00532735" w:rsidRPr="008668E5" w:rsidRDefault="00532735" w:rsidP="00532735">
      <w:pPr>
        <w:pStyle w:val="ListNumber"/>
        <w:numPr>
          <w:ilvl w:val="3"/>
          <w:numId w:val="27"/>
        </w:numPr>
        <w:spacing w:after="0" w:line="240" w:lineRule="auto"/>
        <w:rPr>
          <w:i/>
          <w:iCs/>
        </w:rPr>
      </w:pPr>
      <w:r w:rsidRPr="008668E5">
        <w:rPr>
          <w:i/>
          <w:iCs/>
        </w:rPr>
        <w:t xml:space="preserve">Starting at </w:t>
      </w:r>
      <w:r w:rsidR="00976FCE" w:rsidRPr="008668E5">
        <w:rPr>
          <w:i/>
          <w:iCs/>
        </w:rPr>
        <w:t>25.37</w:t>
      </w:r>
      <w:r w:rsidRPr="008668E5">
        <w:rPr>
          <w:i/>
          <w:iCs/>
        </w:rPr>
        <w:t xml:space="preserve"> on video, discussion of the issues pertaining to this</w:t>
      </w:r>
    </w:p>
    <w:p w14:paraId="6145D6A3" w14:textId="3D5B7B6C" w:rsidR="00532735" w:rsidRPr="008668E5" w:rsidRDefault="00532735" w:rsidP="00976FCE">
      <w:pPr>
        <w:pStyle w:val="ListNumber"/>
        <w:numPr>
          <w:ilvl w:val="3"/>
          <w:numId w:val="27"/>
        </w:numPr>
        <w:spacing w:after="0" w:line="240" w:lineRule="auto"/>
        <w:rPr>
          <w:i/>
          <w:iCs/>
        </w:rPr>
      </w:pPr>
      <w:r w:rsidRPr="008668E5">
        <w:rPr>
          <w:i/>
          <w:iCs/>
        </w:rPr>
        <w:lastRenderedPageBreak/>
        <w:t>HR along with CEC set up first level of interview process to be done through zoom to support DEIA</w:t>
      </w:r>
    </w:p>
    <w:p w14:paraId="375BCAB0" w14:textId="5FBEFB8A" w:rsidR="00532735" w:rsidRPr="008668E5" w:rsidRDefault="00532735" w:rsidP="00532735">
      <w:pPr>
        <w:pStyle w:val="ListNumber"/>
        <w:numPr>
          <w:ilvl w:val="4"/>
          <w:numId w:val="27"/>
        </w:numPr>
        <w:spacing w:after="0" w:line="240" w:lineRule="auto"/>
        <w:rPr>
          <w:i/>
          <w:iCs/>
        </w:rPr>
      </w:pPr>
      <w:r w:rsidRPr="008668E5">
        <w:rPr>
          <w:i/>
          <w:iCs/>
        </w:rPr>
        <w:t>Different divisions want to do in-person interviews</w:t>
      </w:r>
    </w:p>
    <w:p w14:paraId="3CC4BD91" w14:textId="1AAFB83A" w:rsidR="002E5654" w:rsidRPr="008668E5" w:rsidRDefault="002E5654" w:rsidP="00532735">
      <w:pPr>
        <w:pStyle w:val="ListNumber"/>
        <w:numPr>
          <w:ilvl w:val="4"/>
          <w:numId w:val="27"/>
        </w:numPr>
        <w:spacing w:after="0" w:line="240" w:lineRule="auto"/>
        <w:rPr>
          <w:i/>
          <w:iCs/>
        </w:rPr>
      </w:pPr>
      <w:r w:rsidRPr="008668E5">
        <w:rPr>
          <w:i/>
          <w:iCs/>
        </w:rPr>
        <w:t xml:space="preserve">Information from Victoria about why this was done: </w:t>
      </w:r>
    </w:p>
    <w:p w14:paraId="623B4935" w14:textId="0FE66363" w:rsidR="002E5654" w:rsidRPr="008668E5" w:rsidRDefault="002E5654" w:rsidP="002E5654">
      <w:pPr>
        <w:pStyle w:val="ListNumber"/>
        <w:numPr>
          <w:ilvl w:val="5"/>
          <w:numId w:val="27"/>
        </w:numPr>
        <w:spacing w:after="0" w:line="240" w:lineRule="auto"/>
        <w:rPr>
          <w:i/>
          <w:iCs/>
        </w:rPr>
      </w:pPr>
      <w:r w:rsidRPr="008668E5">
        <w:rPr>
          <w:i/>
          <w:iCs/>
        </w:rPr>
        <w:t>Removing barriers related to travel expense for candidates</w:t>
      </w:r>
      <w:r w:rsidR="00C905C4" w:rsidRPr="008668E5">
        <w:rPr>
          <w:i/>
          <w:iCs/>
        </w:rPr>
        <w:t xml:space="preserve"> attending in-person, first round interviews</w:t>
      </w:r>
    </w:p>
    <w:p w14:paraId="147F97BF" w14:textId="3B6997FE" w:rsidR="00C905C4" w:rsidRPr="008668E5" w:rsidRDefault="00C905C4" w:rsidP="002E5654">
      <w:pPr>
        <w:pStyle w:val="ListNumber"/>
        <w:numPr>
          <w:ilvl w:val="5"/>
          <w:numId w:val="27"/>
        </w:numPr>
        <w:spacing w:after="0" w:line="240" w:lineRule="auto"/>
        <w:rPr>
          <w:i/>
          <w:iCs/>
        </w:rPr>
      </w:pPr>
      <w:r w:rsidRPr="008668E5">
        <w:rPr>
          <w:i/>
          <w:iCs/>
        </w:rPr>
        <w:t>Attracting a wider pool of candidates from outside the LA basin by affording the ability to conduct interviews without having to shoulder the burden of travel to the LA basin</w:t>
      </w:r>
    </w:p>
    <w:p w14:paraId="5CF8BC6B" w14:textId="6F956E82" w:rsidR="00C905C4" w:rsidRPr="008668E5" w:rsidRDefault="00C905C4" w:rsidP="002E5654">
      <w:pPr>
        <w:pStyle w:val="ListNumber"/>
        <w:numPr>
          <w:ilvl w:val="5"/>
          <w:numId w:val="27"/>
        </w:numPr>
        <w:spacing w:after="0" w:line="240" w:lineRule="auto"/>
        <w:rPr>
          <w:i/>
          <w:iCs/>
        </w:rPr>
      </w:pPr>
      <w:r w:rsidRPr="008668E5">
        <w:rPr>
          <w:i/>
          <w:iCs/>
        </w:rPr>
        <w:t>Eliminates the need to take an entire day off work at another employer to attend in-person interviews, and</w:t>
      </w:r>
    </w:p>
    <w:p w14:paraId="52BD75EC" w14:textId="63DB568E" w:rsidR="00C905C4" w:rsidRPr="008668E5" w:rsidRDefault="00C905C4" w:rsidP="002E5654">
      <w:pPr>
        <w:pStyle w:val="ListNumber"/>
        <w:numPr>
          <w:ilvl w:val="5"/>
          <w:numId w:val="27"/>
        </w:numPr>
        <w:spacing w:after="0" w:line="240" w:lineRule="auto"/>
        <w:rPr>
          <w:i/>
          <w:iCs/>
        </w:rPr>
      </w:pPr>
      <w:r w:rsidRPr="008668E5">
        <w:rPr>
          <w:i/>
          <w:iCs/>
        </w:rPr>
        <w:t>Has resulted in a significant decrease in candidate attrition (candidates accept and appear for scheduled interviews and do not decline interviews due to the need to travel to an onsite location nor do they accept interviews and then not appear for the interviews)</w:t>
      </w:r>
    </w:p>
    <w:p w14:paraId="709465F1" w14:textId="551E0090" w:rsidR="00C905C4" w:rsidRPr="008668E5" w:rsidRDefault="00C905C4" w:rsidP="00C905C4">
      <w:pPr>
        <w:pStyle w:val="ListNumber"/>
        <w:numPr>
          <w:ilvl w:val="4"/>
          <w:numId w:val="27"/>
        </w:numPr>
        <w:spacing w:after="0" w:line="240" w:lineRule="auto"/>
        <w:rPr>
          <w:i/>
          <w:iCs/>
        </w:rPr>
      </w:pPr>
      <w:r w:rsidRPr="008668E5">
        <w:rPr>
          <w:i/>
          <w:iCs/>
        </w:rPr>
        <w:t>Old policy used to offer options for candidates</w:t>
      </w:r>
    </w:p>
    <w:p w14:paraId="070AFE20" w14:textId="02F41DD8" w:rsidR="00C905C4" w:rsidRPr="008668E5" w:rsidRDefault="00C905C4" w:rsidP="00C905C4">
      <w:pPr>
        <w:pStyle w:val="ListNumber"/>
        <w:numPr>
          <w:ilvl w:val="5"/>
          <w:numId w:val="27"/>
        </w:numPr>
        <w:spacing w:after="0" w:line="240" w:lineRule="auto"/>
        <w:rPr>
          <w:i/>
          <w:iCs/>
        </w:rPr>
      </w:pPr>
      <w:r w:rsidRPr="008668E5">
        <w:rPr>
          <w:i/>
          <w:iCs/>
        </w:rPr>
        <w:t>To level the playing field all candidates, need to be on zoom</w:t>
      </w:r>
    </w:p>
    <w:p w14:paraId="2A0081C7" w14:textId="22607A67" w:rsidR="00C905C4" w:rsidRPr="008668E5" w:rsidRDefault="00C905C4" w:rsidP="00C905C4">
      <w:pPr>
        <w:pStyle w:val="ListNumber"/>
        <w:numPr>
          <w:ilvl w:val="5"/>
          <w:numId w:val="27"/>
        </w:numPr>
        <w:spacing w:after="0" w:line="240" w:lineRule="auto"/>
        <w:rPr>
          <w:i/>
          <w:iCs/>
        </w:rPr>
      </w:pPr>
      <w:r w:rsidRPr="008668E5">
        <w:rPr>
          <w:i/>
          <w:iCs/>
        </w:rPr>
        <w:t xml:space="preserve">DEIA </w:t>
      </w:r>
      <w:r w:rsidR="00B87C15" w:rsidRPr="008668E5">
        <w:rPr>
          <w:i/>
          <w:iCs/>
        </w:rPr>
        <w:t>motion: The DEIA committee recommends prospective faculty hires are offered the choice of virtual or in-person hiring interviews (in video chat at 32.37).</w:t>
      </w:r>
    </w:p>
    <w:p w14:paraId="057A2958" w14:textId="7B7B698A" w:rsidR="00B87C15" w:rsidRPr="008668E5" w:rsidRDefault="00B87C15" w:rsidP="00B87C15">
      <w:pPr>
        <w:pStyle w:val="ListNumber"/>
        <w:numPr>
          <w:ilvl w:val="6"/>
          <w:numId w:val="27"/>
        </w:numPr>
        <w:spacing w:after="0" w:line="240" w:lineRule="auto"/>
        <w:rPr>
          <w:i/>
          <w:iCs/>
        </w:rPr>
      </w:pPr>
      <w:r w:rsidRPr="008668E5">
        <w:rPr>
          <w:i/>
          <w:iCs/>
        </w:rPr>
        <w:t xml:space="preserve">Passed </w:t>
      </w:r>
    </w:p>
    <w:p w14:paraId="0CDF2F9B" w14:textId="77777777" w:rsidR="002E5654" w:rsidRPr="008668E5" w:rsidRDefault="002E5654" w:rsidP="002E5654">
      <w:pPr>
        <w:pStyle w:val="ListNumber"/>
        <w:numPr>
          <w:ilvl w:val="3"/>
          <w:numId w:val="27"/>
        </w:numPr>
        <w:spacing w:after="0" w:line="240" w:lineRule="auto"/>
        <w:rPr>
          <w:i/>
          <w:iCs/>
        </w:rPr>
      </w:pPr>
      <w:r w:rsidRPr="008668E5">
        <w:rPr>
          <w:i/>
          <w:iCs/>
        </w:rPr>
        <w:t>Issues are larger than that</w:t>
      </w:r>
    </w:p>
    <w:p w14:paraId="2E87153F" w14:textId="75D74D57" w:rsidR="00532735" w:rsidRPr="008668E5" w:rsidRDefault="002E5654" w:rsidP="002E5654">
      <w:pPr>
        <w:pStyle w:val="ListNumber"/>
        <w:numPr>
          <w:ilvl w:val="4"/>
          <w:numId w:val="27"/>
        </w:numPr>
        <w:spacing w:after="0" w:line="240" w:lineRule="auto"/>
        <w:rPr>
          <w:i/>
          <w:iCs/>
        </w:rPr>
      </w:pPr>
      <w:r w:rsidRPr="008668E5">
        <w:rPr>
          <w:i/>
          <w:iCs/>
        </w:rPr>
        <w:t>HR making decisions without consent</w:t>
      </w:r>
    </w:p>
    <w:p w14:paraId="623C24B8" w14:textId="52D7859C" w:rsidR="00B87C15" w:rsidRPr="008668E5" w:rsidRDefault="00B87C15" w:rsidP="00B87C15">
      <w:pPr>
        <w:pStyle w:val="ListNumber"/>
        <w:numPr>
          <w:ilvl w:val="4"/>
          <w:numId w:val="27"/>
        </w:numPr>
        <w:spacing w:after="0" w:line="240" w:lineRule="auto"/>
        <w:rPr>
          <w:i/>
          <w:iCs/>
        </w:rPr>
      </w:pPr>
      <w:r w:rsidRPr="008668E5">
        <w:rPr>
          <w:i/>
          <w:iCs/>
        </w:rPr>
        <w:t>Will discuss this in detail at next meeting</w:t>
      </w:r>
    </w:p>
    <w:p w14:paraId="4BC7AE3B" w14:textId="6A4488AC" w:rsidR="00E72C7B" w:rsidRDefault="00E72C7B" w:rsidP="00174DF5">
      <w:pPr>
        <w:pStyle w:val="ListNumber"/>
        <w:numPr>
          <w:ilvl w:val="1"/>
          <w:numId w:val="27"/>
        </w:numPr>
        <w:spacing w:after="0" w:line="240" w:lineRule="auto"/>
      </w:pPr>
      <w:r>
        <w:t>DEI</w:t>
      </w:r>
      <w:r w:rsidR="005E1049">
        <w:t>A</w:t>
      </w:r>
      <w:r>
        <w:t xml:space="preserve"> </w:t>
      </w:r>
      <w:r w:rsidR="00D71D53">
        <w:t>Consultant</w:t>
      </w:r>
    </w:p>
    <w:p w14:paraId="72CA6B97" w14:textId="312D8D03" w:rsidR="00341569" w:rsidRDefault="00341569" w:rsidP="00174DF5">
      <w:pPr>
        <w:pStyle w:val="ListNumber"/>
        <w:numPr>
          <w:ilvl w:val="2"/>
          <w:numId w:val="27"/>
        </w:numPr>
        <w:spacing w:after="0" w:line="240" w:lineRule="auto"/>
      </w:pPr>
      <w:r>
        <w:t>Suggestions presented</w:t>
      </w:r>
      <w:r w:rsidR="00D71D53">
        <w:t>: in DEI canvas page</w:t>
      </w:r>
    </w:p>
    <w:p w14:paraId="3B876FAD" w14:textId="2AE0E34E" w:rsidR="00B87C15" w:rsidRPr="008668E5" w:rsidRDefault="003128DA" w:rsidP="00B87C15">
      <w:pPr>
        <w:pStyle w:val="ListNumber"/>
        <w:numPr>
          <w:ilvl w:val="3"/>
          <w:numId w:val="27"/>
        </w:numPr>
        <w:spacing w:after="0" w:line="240" w:lineRule="auto"/>
        <w:rPr>
          <w:i/>
          <w:iCs/>
        </w:rPr>
      </w:pPr>
      <w:r w:rsidRPr="008668E5">
        <w:rPr>
          <w:i/>
          <w:iCs/>
        </w:rPr>
        <w:t>Conversation starts on video at 47 mins</w:t>
      </w:r>
    </w:p>
    <w:p w14:paraId="107D02D4" w14:textId="36991B97" w:rsidR="003128DA" w:rsidRPr="008668E5" w:rsidRDefault="003128DA" w:rsidP="003128DA">
      <w:pPr>
        <w:pStyle w:val="ListNumber"/>
        <w:numPr>
          <w:ilvl w:val="4"/>
          <w:numId w:val="27"/>
        </w:numPr>
        <w:spacing w:after="0" w:line="240" w:lineRule="auto"/>
        <w:rPr>
          <w:i/>
          <w:iCs/>
        </w:rPr>
      </w:pPr>
      <w:r w:rsidRPr="008668E5">
        <w:rPr>
          <w:i/>
          <w:iCs/>
        </w:rPr>
        <w:t>DEIA is going to also provide recommendations for what the consultant should focus on once one is selected</w:t>
      </w:r>
    </w:p>
    <w:p w14:paraId="2AC43B16" w14:textId="72BBA2AB" w:rsidR="003128DA" w:rsidRPr="008668E5" w:rsidRDefault="003128DA" w:rsidP="003128DA">
      <w:pPr>
        <w:pStyle w:val="ListNumber"/>
        <w:numPr>
          <w:ilvl w:val="4"/>
          <w:numId w:val="27"/>
        </w:numPr>
        <w:spacing w:after="0" w:line="240" w:lineRule="auto"/>
        <w:rPr>
          <w:i/>
          <w:iCs/>
        </w:rPr>
      </w:pPr>
      <w:r w:rsidRPr="008668E5">
        <w:rPr>
          <w:i/>
          <w:iCs/>
        </w:rPr>
        <w:t xml:space="preserve">Recommendations (on-going list): hiring, retention, faculty mobility (tenure process, sabbatical </w:t>
      </w:r>
      <w:proofErr w:type="spellStart"/>
      <w:r w:rsidRPr="008668E5">
        <w:rPr>
          <w:i/>
          <w:iCs/>
        </w:rPr>
        <w:t>etc</w:t>
      </w:r>
      <w:proofErr w:type="spellEnd"/>
      <w:r w:rsidRPr="008668E5">
        <w:rPr>
          <w:i/>
          <w:iCs/>
        </w:rPr>
        <w:t>), professional development</w:t>
      </w:r>
      <w:r w:rsidR="00841782" w:rsidRPr="008668E5">
        <w:rPr>
          <w:i/>
          <w:iCs/>
        </w:rPr>
        <w:t xml:space="preserve"> for all employees, focus on disability related concerns, academic renewal process, student access to reporting, rights of parenting students</w:t>
      </w:r>
      <w:r w:rsidR="009876B3" w:rsidRPr="008668E5">
        <w:rPr>
          <w:i/>
          <w:iCs/>
        </w:rPr>
        <w:t xml:space="preserve"> (focus on student lens)</w:t>
      </w:r>
    </w:p>
    <w:p w14:paraId="6D15253D" w14:textId="7599AFDC" w:rsidR="005E58A6" w:rsidRPr="008668E5" w:rsidRDefault="009876B3" w:rsidP="005E58A6">
      <w:pPr>
        <w:pStyle w:val="ListNumber"/>
        <w:numPr>
          <w:ilvl w:val="3"/>
          <w:numId w:val="27"/>
        </w:numPr>
        <w:spacing w:after="0" w:line="240" w:lineRule="auto"/>
        <w:rPr>
          <w:i/>
          <w:iCs/>
        </w:rPr>
      </w:pPr>
      <w:r w:rsidRPr="008668E5">
        <w:rPr>
          <w:i/>
          <w:iCs/>
        </w:rPr>
        <w:t xml:space="preserve">Discussion about allowing students to use their </w:t>
      </w:r>
      <w:r w:rsidR="00C956D2" w:rsidRPr="008668E5">
        <w:rPr>
          <w:i/>
          <w:iCs/>
        </w:rPr>
        <w:t xml:space="preserve">classes to count for Foreign Language </w:t>
      </w:r>
      <w:r w:rsidRPr="008668E5">
        <w:rPr>
          <w:i/>
          <w:iCs/>
        </w:rPr>
        <w:t>started on video at 56.17</w:t>
      </w:r>
    </w:p>
    <w:p w14:paraId="7731664A" w14:textId="5DC8E09E" w:rsidR="00C956D2" w:rsidRPr="008668E5" w:rsidRDefault="00C956D2" w:rsidP="005E58A6">
      <w:pPr>
        <w:pStyle w:val="ListNumber"/>
        <w:numPr>
          <w:ilvl w:val="3"/>
          <w:numId w:val="27"/>
        </w:numPr>
        <w:spacing w:after="0" w:line="240" w:lineRule="auto"/>
        <w:rPr>
          <w:i/>
          <w:iCs/>
        </w:rPr>
      </w:pPr>
      <w:r w:rsidRPr="008668E5">
        <w:rPr>
          <w:i/>
          <w:iCs/>
        </w:rPr>
        <w:lastRenderedPageBreak/>
        <w:t>Credit for prior learning</w:t>
      </w:r>
      <w:r w:rsidR="009876B3" w:rsidRPr="008668E5">
        <w:rPr>
          <w:i/>
          <w:iCs/>
        </w:rPr>
        <w:t xml:space="preserve">: </w:t>
      </w:r>
      <w:hyperlink r:id="rId11" w:history="1">
        <w:r w:rsidR="009876B3" w:rsidRPr="008668E5">
          <w:rPr>
            <w:rStyle w:val="Hyperlink"/>
            <w:i/>
            <w:iCs/>
          </w:rPr>
          <w:t>https://www.glendale.edu/home/showdocument?id=9369</w:t>
        </w:r>
      </w:hyperlink>
      <w:r w:rsidR="009876B3" w:rsidRPr="008668E5">
        <w:rPr>
          <w:i/>
          <w:iCs/>
        </w:rPr>
        <w:t xml:space="preserve"> </w:t>
      </w:r>
    </w:p>
    <w:p w14:paraId="7E5E07FA" w14:textId="612005F8" w:rsidR="009876B3" w:rsidRPr="008668E5" w:rsidRDefault="009876B3" w:rsidP="005E58A6">
      <w:pPr>
        <w:pStyle w:val="ListNumber"/>
        <w:numPr>
          <w:ilvl w:val="3"/>
          <w:numId w:val="27"/>
        </w:numPr>
        <w:spacing w:after="0" w:line="240" w:lineRule="auto"/>
        <w:rPr>
          <w:i/>
          <w:iCs/>
        </w:rPr>
      </w:pPr>
      <w:r w:rsidRPr="008668E5">
        <w:rPr>
          <w:i/>
          <w:iCs/>
        </w:rPr>
        <w:t xml:space="preserve">DEIA will </w:t>
      </w:r>
      <w:proofErr w:type="gramStart"/>
      <w:r w:rsidRPr="008668E5">
        <w:rPr>
          <w:i/>
          <w:iCs/>
        </w:rPr>
        <w:t>look into</w:t>
      </w:r>
      <w:proofErr w:type="gramEnd"/>
      <w:r w:rsidRPr="008668E5">
        <w:rPr>
          <w:i/>
          <w:iCs/>
        </w:rPr>
        <w:t xml:space="preserve"> how we can allow international students more credit for taking ESL classes</w:t>
      </w:r>
    </w:p>
    <w:p w14:paraId="4EDC4C6B" w14:textId="6D3EA94A" w:rsidR="00944E4E" w:rsidRDefault="00944E4E" w:rsidP="00174DF5">
      <w:pPr>
        <w:pStyle w:val="ListNumber"/>
        <w:numPr>
          <w:ilvl w:val="1"/>
          <w:numId w:val="27"/>
        </w:numPr>
        <w:spacing w:after="0" w:line="240" w:lineRule="auto"/>
      </w:pPr>
      <w:r>
        <w:t>Task force for DEIA Syllabus Statements</w:t>
      </w:r>
    </w:p>
    <w:p w14:paraId="17F15CFE" w14:textId="14DE72CA" w:rsidR="005E1049" w:rsidRDefault="005E1049" w:rsidP="00174DF5">
      <w:pPr>
        <w:pStyle w:val="ListNumber"/>
        <w:numPr>
          <w:ilvl w:val="2"/>
          <w:numId w:val="27"/>
        </w:numPr>
        <w:spacing w:after="0" w:line="240" w:lineRule="auto"/>
      </w:pPr>
      <w:r>
        <w:t>Updates</w:t>
      </w:r>
    </w:p>
    <w:p w14:paraId="34E67F1C" w14:textId="67467EE2" w:rsidR="002C2AF1" w:rsidRPr="008668E5" w:rsidRDefault="002C2AF1" w:rsidP="002C2AF1">
      <w:pPr>
        <w:pStyle w:val="ListNumber"/>
        <w:numPr>
          <w:ilvl w:val="3"/>
          <w:numId w:val="27"/>
        </w:numPr>
        <w:spacing w:after="0" w:line="240" w:lineRule="auto"/>
        <w:rPr>
          <w:i/>
          <w:iCs/>
        </w:rPr>
      </w:pPr>
      <w:r w:rsidRPr="008668E5">
        <w:rPr>
          <w:i/>
          <w:iCs/>
        </w:rPr>
        <w:t xml:space="preserve">We will be forming a task force to continue the work from Spring 2021 with the website and </w:t>
      </w:r>
      <w:r w:rsidR="00B15D73" w:rsidRPr="008668E5">
        <w:rPr>
          <w:i/>
          <w:iCs/>
        </w:rPr>
        <w:t xml:space="preserve">making it more student friendly. </w:t>
      </w:r>
    </w:p>
    <w:p w14:paraId="2968A48F" w14:textId="167E8ECD" w:rsidR="00C81EE9" w:rsidRDefault="00C81EE9" w:rsidP="00C81EE9">
      <w:pPr>
        <w:pStyle w:val="ListNumber"/>
        <w:numPr>
          <w:ilvl w:val="1"/>
          <w:numId w:val="27"/>
        </w:numPr>
        <w:spacing w:after="0" w:line="240" w:lineRule="auto"/>
      </w:pPr>
      <w:r>
        <w:t>Inclusive language: Karen Swett, Language Arts</w:t>
      </w:r>
    </w:p>
    <w:p w14:paraId="10391B21" w14:textId="285DBFD6" w:rsidR="00B15D73" w:rsidRPr="008668E5" w:rsidRDefault="00B15D73" w:rsidP="00B15D73">
      <w:pPr>
        <w:pStyle w:val="ListNumber"/>
        <w:numPr>
          <w:ilvl w:val="2"/>
          <w:numId w:val="27"/>
        </w:numPr>
        <w:spacing w:after="0" w:line="240" w:lineRule="auto"/>
        <w:rPr>
          <w:i/>
          <w:iCs/>
        </w:rPr>
      </w:pPr>
      <w:r w:rsidRPr="008668E5">
        <w:rPr>
          <w:i/>
          <w:iCs/>
        </w:rPr>
        <w:t>Refer to email</w:t>
      </w:r>
    </w:p>
    <w:p w14:paraId="11DB03B7" w14:textId="2F953927" w:rsidR="00D71D53" w:rsidRDefault="00D71D53" w:rsidP="00C81EE9">
      <w:pPr>
        <w:pStyle w:val="ListNumber"/>
        <w:numPr>
          <w:ilvl w:val="1"/>
          <w:numId w:val="27"/>
        </w:numPr>
        <w:spacing w:after="0" w:line="240" w:lineRule="auto"/>
      </w:pPr>
      <w:r>
        <w:t>Open forum for faculty/staff</w:t>
      </w:r>
    </w:p>
    <w:p w14:paraId="0ABE60CB" w14:textId="79D675B1" w:rsidR="00B15D73" w:rsidRPr="008668E5" w:rsidRDefault="00B15D73" w:rsidP="00B15D73">
      <w:pPr>
        <w:pStyle w:val="ListNumber"/>
        <w:numPr>
          <w:ilvl w:val="2"/>
          <w:numId w:val="27"/>
        </w:numPr>
        <w:spacing w:after="0" w:line="240" w:lineRule="auto"/>
        <w:rPr>
          <w:i/>
          <w:iCs/>
        </w:rPr>
      </w:pPr>
      <w:r w:rsidRPr="008668E5">
        <w:rPr>
          <w:i/>
          <w:iCs/>
        </w:rPr>
        <w:t xml:space="preserve">Mentioned, but not fully discussed will be discussed in more detail in April meeting. </w:t>
      </w:r>
    </w:p>
    <w:p w14:paraId="7FB7DF89" w14:textId="77777777" w:rsidR="00D71D53" w:rsidRDefault="00D71D53" w:rsidP="00D71D53">
      <w:pPr>
        <w:pStyle w:val="ListNumber"/>
        <w:numPr>
          <w:ilvl w:val="1"/>
          <w:numId w:val="27"/>
        </w:numPr>
        <w:spacing w:after="0" w:line="240" w:lineRule="auto"/>
      </w:pPr>
      <w:r>
        <w:t>Tenure review process for faculty</w:t>
      </w:r>
    </w:p>
    <w:p w14:paraId="4A59A062" w14:textId="336E0CE6" w:rsidR="00D71D53" w:rsidRDefault="00D71D53" w:rsidP="00D71D53">
      <w:pPr>
        <w:pStyle w:val="ListNumber"/>
        <w:numPr>
          <w:ilvl w:val="2"/>
          <w:numId w:val="27"/>
        </w:numPr>
        <w:spacing w:after="0" w:line="240" w:lineRule="auto"/>
      </w:pPr>
      <w:r>
        <w:t>DEI recommendations</w:t>
      </w:r>
    </w:p>
    <w:p w14:paraId="1FF1A84D" w14:textId="6A6B22F3" w:rsidR="00B15D73" w:rsidRPr="008668E5" w:rsidRDefault="00B15D73" w:rsidP="00B15D73">
      <w:pPr>
        <w:pStyle w:val="ListNumber"/>
        <w:numPr>
          <w:ilvl w:val="3"/>
          <w:numId w:val="27"/>
        </w:numPr>
        <w:spacing w:after="0" w:line="240" w:lineRule="auto"/>
        <w:rPr>
          <w:i/>
          <w:iCs/>
        </w:rPr>
      </w:pPr>
      <w:r w:rsidRPr="008668E5">
        <w:rPr>
          <w:i/>
          <w:iCs/>
        </w:rPr>
        <w:t xml:space="preserve">Tabled. </w:t>
      </w:r>
    </w:p>
    <w:p w14:paraId="44511360" w14:textId="00F95C9C" w:rsidR="00A87891" w:rsidRDefault="00944E4E" w:rsidP="00174DF5">
      <w:pPr>
        <w:pStyle w:val="ListNumber"/>
        <w:numPr>
          <w:ilvl w:val="0"/>
          <w:numId w:val="27"/>
        </w:numPr>
        <w:spacing w:before="120" w:after="0" w:line="240" w:lineRule="auto"/>
      </w:pPr>
      <w:r>
        <w:t>Past Items</w:t>
      </w:r>
    </w:p>
    <w:p w14:paraId="601E43B3" w14:textId="0CAF97E8" w:rsidR="00E72C7B" w:rsidRDefault="00E72C7B" w:rsidP="00174DF5">
      <w:pPr>
        <w:pStyle w:val="ListNumber"/>
        <w:numPr>
          <w:ilvl w:val="1"/>
          <w:numId w:val="27"/>
        </w:numPr>
        <w:spacing w:after="0" w:line="240" w:lineRule="auto"/>
      </w:pPr>
      <w:r>
        <w:t xml:space="preserve">DEI Website </w:t>
      </w:r>
    </w:p>
    <w:p w14:paraId="476355E7" w14:textId="44ED4782" w:rsidR="005E1049" w:rsidRDefault="005E1049" w:rsidP="00174DF5">
      <w:pPr>
        <w:pStyle w:val="ListNumber"/>
        <w:numPr>
          <w:ilvl w:val="2"/>
          <w:numId w:val="27"/>
        </w:numPr>
        <w:spacing w:after="0" w:line="240" w:lineRule="auto"/>
      </w:pPr>
      <w:r>
        <w:t>Update: Dr. Viar is open to making changes on DEIA website</w:t>
      </w:r>
    </w:p>
    <w:p w14:paraId="17009BE6" w14:textId="4D57269F" w:rsidR="005E1049" w:rsidRDefault="005E1049" w:rsidP="00174DF5">
      <w:pPr>
        <w:pStyle w:val="ListNumber"/>
        <w:numPr>
          <w:ilvl w:val="2"/>
          <w:numId w:val="27"/>
        </w:numPr>
        <w:spacing w:after="0" w:line="240" w:lineRule="auto"/>
      </w:pPr>
      <w:r>
        <w:t xml:space="preserve">My suggestion was </w:t>
      </w:r>
      <w:r w:rsidR="00174DF5">
        <w:t xml:space="preserve">for </w:t>
      </w:r>
      <w:r>
        <w:t xml:space="preserve">DEIA have a possible </w:t>
      </w:r>
      <w:r w:rsidR="00174DF5">
        <w:t>sub-</w:t>
      </w:r>
      <w:r>
        <w:t xml:space="preserve">committee to review student issues </w:t>
      </w:r>
      <w:r w:rsidR="00174DF5">
        <w:t>and serve as a kind of mediator</w:t>
      </w:r>
    </w:p>
    <w:p w14:paraId="5A7F7A45" w14:textId="56DC30E0" w:rsidR="00E72C7B" w:rsidRDefault="00E72C7B" w:rsidP="00174DF5">
      <w:pPr>
        <w:pStyle w:val="ListNumber"/>
        <w:numPr>
          <w:ilvl w:val="0"/>
          <w:numId w:val="27"/>
        </w:numPr>
        <w:spacing w:after="0" w:line="240" w:lineRule="auto"/>
      </w:pPr>
      <w:r>
        <w:t>Other items?</w:t>
      </w:r>
    </w:p>
    <w:p w14:paraId="584BD538" w14:textId="1544C1B8" w:rsidR="00D71D53" w:rsidRDefault="00D71D53" w:rsidP="00D71D53">
      <w:pPr>
        <w:pStyle w:val="ListNumber"/>
        <w:numPr>
          <w:ilvl w:val="1"/>
          <w:numId w:val="27"/>
        </w:numPr>
        <w:spacing w:after="0" w:line="240" w:lineRule="auto"/>
      </w:pPr>
      <w:r>
        <w:t>Conferences: NADOHE, NCORE</w:t>
      </w:r>
      <w:r w:rsidR="006C06DD">
        <w:t>, others?</w:t>
      </w:r>
    </w:p>
    <w:p w14:paraId="75612C8D" w14:textId="213A5BB0" w:rsidR="00C302F7" w:rsidRDefault="005E1049" w:rsidP="00174DF5">
      <w:pPr>
        <w:pStyle w:val="ListParagraph"/>
        <w:numPr>
          <w:ilvl w:val="0"/>
          <w:numId w:val="27"/>
        </w:numPr>
        <w:spacing w:after="0" w:line="240" w:lineRule="auto"/>
      </w:pPr>
      <w:r>
        <w:t xml:space="preserve">Next </w:t>
      </w:r>
      <w:r w:rsidR="00D71D53">
        <w:t>Meeting: 4/26 and then 5/24</w:t>
      </w:r>
    </w:p>
    <w:p w14:paraId="3B4830EB" w14:textId="09CF448A" w:rsidR="0000706F" w:rsidRDefault="0000706F" w:rsidP="00174DF5">
      <w:pPr>
        <w:pStyle w:val="ListParagraph"/>
        <w:numPr>
          <w:ilvl w:val="0"/>
          <w:numId w:val="27"/>
        </w:numPr>
        <w:spacing w:after="0" w:line="240" w:lineRule="auto"/>
      </w:pPr>
      <w:r>
        <w:t>Adjournment</w:t>
      </w:r>
    </w:p>
    <w:sectPr w:rsidR="0000706F" w:rsidSect="00AE391E">
      <w:headerReference w:type="default" r:id="rId12"/>
      <w:pgSz w:w="12240" w:h="15840"/>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9C1D5" w14:textId="77777777" w:rsidR="0007758C" w:rsidRDefault="0007758C" w:rsidP="00CB53EA">
      <w:pPr>
        <w:spacing w:after="0" w:line="240" w:lineRule="auto"/>
      </w:pPr>
      <w:r>
        <w:separator/>
      </w:r>
    </w:p>
  </w:endnote>
  <w:endnote w:type="continuationSeparator" w:id="0">
    <w:p w14:paraId="08B9E220" w14:textId="77777777" w:rsidR="0007758C" w:rsidRDefault="0007758C" w:rsidP="00CB53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59624" w14:textId="77777777" w:rsidR="0007758C" w:rsidRDefault="0007758C" w:rsidP="00CB53EA">
      <w:pPr>
        <w:spacing w:after="0" w:line="240" w:lineRule="auto"/>
      </w:pPr>
      <w:r>
        <w:separator/>
      </w:r>
    </w:p>
  </w:footnote>
  <w:footnote w:type="continuationSeparator" w:id="0">
    <w:p w14:paraId="1D3F2DBB" w14:textId="77777777" w:rsidR="0007758C" w:rsidRDefault="0007758C" w:rsidP="00CB53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2A20" w14:textId="77777777" w:rsidR="00753962" w:rsidRPr="00753962" w:rsidRDefault="00753962" w:rsidP="00753962">
    <w:pPr>
      <w:pStyle w:val="Heading1"/>
      <w:rPr>
        <w:i w:val="0"/>
        <w:iCs/>
        <w:sz w:val="28"/>
        <w:szCs w:val="28"/>
      </w:rPr>
    </w:pPr>
    <w:r w:rsidRPr="00753962">
      <w:rPr>
        <w:i w:val="0"/>
        <w:iCs/>
        <w:sz w:val="28"/>
        <w:szCs w:val="28"/>
      </w:rPr>
      <w:t>Diversity, Equity, Inclusion and Accessibility (DEIA) Committee</w:t>
    </w:r>
  </w:p>
  <w:p w14:paraId="2DEFF49C" w14:textId="77777777" w:rsidR="00024887" w:rsidRDefault="000248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669ED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8E230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16072E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30E4676"/>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EAA8F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54865F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5106A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10285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3CCBFE2"/>
    <w:lvl w:ilvl="0">
      <w:start w:val="1"/>
      <w:numFmt w:val="upperRoman"/>
      <w:pStyle w:val="ListParagraph"/>
      <w:lvlText w:val="%1."/>
      <w:lvlJc w:val="right"/>
      <w:pPr>
        <w:tabs>
          <w:tab w:val="num" w:pos="180"/>
        </w:tabs>
        <w:ind w:left="180" w:hanging="180"/>
      </w:pPr>
    </w:lvl>
  </w:abstractNum>
  <w:abstractNum w:abstractNumId="9" w15:restartNumberingAfterBreak="0">
    <w:nsid w:val="FFFFFF89"/>
    <w:multiLevelType w:val="singleLevel"/>
    <w:tmpl w:val="DD689B8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7016D6C"/>
    <w:multiLevelType w:val="multilevel"/>
    <w:tmpl w:val="B0DECDA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FB6DF7"/>
    <w:multiLevelType w:val="hybridMultilevel"/>
    <w:tmpl w:val="B0DECDAC"/>
    <w:lvl w:ilvl="0" w:tplc="C4D4911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7E956DF"/>
    <w:multiLevelType w:val="singleLevel"/>
    <w:tmpl w:val="05500A52"/>
    <w:lvl w:ilvl="0">
      <w:start w:val="1"/>
      <w:numFmt w:val="lowerLetter"/>
      <w:lvlText w:val="%1)"/>
      <w:lvlJc w:val="left"/>
      <w:pPr>
        <w:tabs>
          <w:tab w:val="num" w:pos="720"/>
        </w:tabs>
        <w:ind w:left="720" w:hanging="360"/>
      </w:pPr>
      <w:rPr>
        <w:rFonts w:hint="default"/>
      </w:rPr>
    </w:lvl>
  </w:abstractNum>
  <w:abstractNum w:abstractNumId="14" w15:restartNumberingAfterBreak="0">
    <w:nsid w:val="28463C8F"/>
    <w:multiLevelType w:val="hybridMultilevel"/>
    <w:tmpl w:val="EC66CE0C"/>
    <w:lvl w:ilvl="0" w:tplc="C69AA89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0C70C1"/>
    <w:multiLevelType w:val="hybridMultilevel"/>
    <w:tmpl w:val="C19C2CE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2465791"/>
    <w:multiLevelType w:val="multilevel"/>
    <w:tmpl w:val="2F984B28"/>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37A0334"/>
    <w:multiLevelType w:val="singleLevel"/>
    <w:tmpl w:val="04090001"/>
    <w:lvl w:ilvl="0">
      <w:start w:val="1"/>
      <w:numFmt w:val="bullet"/>
      <w:lvlText w:val=""/>
      <w:lvlJc w:val="left"/>
      <w:pPr>
        <w:ind w:left="720" w:hanging="360"/>
      </w:pPr>
      <w:rPr>
        <w:rFonts w:ascii="Symbol" w:hAnsi="Symbol" w:hint="default"/>
      </w:rPr>
    </w:lvl>
  </w:abstractNum>
  <w:abstractNum w:abstractNumId="19" w15:restartNumberingAfterBreak="0">
    <w:nsid w:val="5A0D7BB8"/>
    <w:multiLevelType w:val="hybridMultilevel"/>
    <w:tmpl w:val="4AB6BC78"/>
    <w:lvl w:ilvl="0" w:tplc="C88AE820">
      <w:start w:val="1"/>
      <w:numFmt w:val="lowerLetter"/>
      <w:pStyle w:val="Lis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4323BF"/>
    <w:multiLevelType w:val="hybridMultilevel"/>
    <w:tmpl w:val="2D9ABE0E"/>
    <w:lvl w:ilvl="0" w:tplc="B3762D46">
      <w:start w:val="1"/>
      <w:numFmt w:val="upperRoman"/>
      <w:pStyle w:val="Heading3"/>
      <w:lvlText w:val="%1."/>
      <w:lvlJc w:val="right"/>
      <w:pPr>
        <w:tabs>
          <w:tab w:val="num" w:pos="72"/>
        </w:tabs>
        <w:ind w:left="18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B263C2"/>
    <w:multiLevelType w:val="singleLevel"/>
    <w:tmpl w:val="A95C9B5E"/>
    <w:lvl w:ilvl="0">
      <w:start w:val="1"/>
      <w:numFmt w:val="lowerLetter"/>
      <w:lvlText w:val="%1)"/>
      <w:lvlJc w:val="left"/>
      <w:pPr>
        <w:tabs>
          <w:tab w:val="num" w:pos="720"/>
        </w:tabs>
        <w:ind w:left="720" w:hanging="360"/>
      </w:pPr>
      <w:rPr>
        <w:rFonts w:hint="default"/>
      </w:rPr>
    </w:lvl>
  </w:abstractNum>
  <w:num w:numId="1" w16cid:durableId="1031421822">
    <w:abstractNumId w:val="21"/>
  </w:num>
  <w:num w:numId="2" w16cid:durableId="636447195">
    <w:abstractNumId w:val="12"/>
  </w:num>
  <w:num w:numId="3" w16cid:durableId="473792127">
    <w:abstractNumId w:val="16"/>
  </w:num>
  <w:num w:numId="4" w16cid:durableId="1647511765">
    <w:abstractNumId w:val="11"/>
  </w:num>
  <w:num w:numId="5" w16cid:durableId="817498193">
    <w:abstractNumId w:val="22"/>
  </w:num>
  <w:num w:numId="6" w16cid:durableId="956521246">
    <w:abstractNumId w:val="10"/>
  </w:num>
  <w:num w:numId="7" w16cid:durableId="207643827">
    <w:abstractNumId w:val="20"/>
  </w:num>
  <w:num w:numId="8" w16cid:durableId="699554853">
    <w:abstractNumId w:val="17"/>
  </w:num>
  <w:num w:numId="9" w16cid:durableId="436289278">
    <w:abstractNumId w:val="9"/>
  </w:num>
  <w:num w:numId="10" w16cid:durableId="479931162">
    <w:abstractNumId w:val="7"/>
  </w:num>
  <w:num w:numId="11" w16cid:durableId="165436303">
    <w:abstractNumId w:val="6"/>
  </w:num>
  <w:num w:numId="12" w16cid:durableId="144006966">
    <w:abstractNumId w:val="3"/>
  </w:num>
  <w:num w:numId="13" w16cid:durableId="1540624335">
    <w:abstractNumId w:val="2"/>
  </w:num>
  <w:num w:numId="14" w16cid:durableId="560599119">
    <w:abstractNumId w:val="1"/>
  </w:num>
  <w:num w:numId="15" w16cid:durableId="1818449640">
    <w:abstractNumId w:val="14"/>
  </w:num>
  <w:num w:numId="16" w16cid:durableId="1167594713">
    <w:abstractNumId w:val="5"/>
  </w:num>
  <w:num w:numId="17" w16cid:durableId="1475216154">
    <w:abstractNumId w:val="4"/>
  </w:num>
  <w:num w:numId="18" w16cid:durableId="1502887802">
    <w:abstractNumId w:val="8"/>
  </w:num>
  <w:num w:numId="19" w16cid:durableId="672075174">
    <w:abstractNumId w:val="0"/>
  </w:num>
  <w:num w:numId="20" w16cid:durableId="66195585">
    <w:abstractNumId w:val="3"/>
    <w:lvlOverride w:ilvl="0">
      <w:startOverride w:val="1"/>
    </w:lvlOverride>
  </w:num>
  <w:num w:numId="21" w16cid:durableId="1454865790">
    <w:abstractNumId w:val="3"/>
    <w:lvlOverride w:ilvl="0">
      <w:startOverride w:val="1"/>
    </w:lvlOverride>
  </w:num>
  <w:num w:numId="22" w16cid:durableId="700981370">
    <w:abstractNumId w:val="3"/>
    <w:lvlOverride w:ilvl="0">
      <w:startOverride w:val="1"/>
    </w:lvlOverride>
  </w:num>
  <w:num w:numId="23" w16cid:durableId="1054541369">
    <w:abstractNumId w:val="23"/>
  </w:num>
  <w:num w:numId="24" w16cid:durableId="168448274">
    <w:abstractNumId w:val="13"/>
  </w:num>
  <w:num w:numId="25" w16cid:durableId="905992872">
    <w:abstractNumId w:val="18"/>
  </w:num>
  <w:num w:numId="26" w16cid:durableId="295524656">
    <w:abstractNumId w:val="19"/>
  </w:num>
  <w:num w:numId="27" w16cid:durableId="11401524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6E3"/>
    <w:rsid w:val="0000706F"/>
    <w:rsid w:val="00024887"/>
    <w:rsid w:val="00034D88"/>
    <w:rsid w:val="00062267"/>
    <w:rsid w:val="0007758C"/>
    <w:rsid w:val="00095C05"/>
    <w:rsid w:val="000B096C"/>
    <w:rsid w:val="000C5687"/>
    <w:rsid w:val="000E2FAD"/>
    <w:rsid w:val="000E57B4"/>
    <w:rsid w:val="001201C0"/>
    <w:rsid w:val="001326BD"/>
    <w:rsid w:val="00140DAE"/>
    <w:rsid w:val="001423A6"/>
    <w:rsid w:val="0015180F"/>
    <w:rsid w:val="00174DF5"/>
    <w:rsid w:val="00193653"/>
    <w:rsid w:val="00257E14"/>
    <w:rsid w:val="0027203D"/>
    <w:rsid w:val="002761C5"/>
    <w:rsid w:val="002966F0"/>
    <w:rsid w:val="00297C1F"/>
    <w:rsid w:val="002B25D6"/>
    <w:rsid w:val="002B2B2C"/>
    <w:rsid w:val="002C2AF1"/>
    <w:rsid w:val="002C3DE4"/>
    <w:rsid w:val="002D1EDF"/>
    <w:rsid w:val="002E5654"/>
    <w:rsid w:val="003128DA"/>
    <w:rsid w:val="00337A32"/>
    <w:rsid w:val="00341569"/>
    <w:rsid w:val="003574FD"/>
    <w:rsid w:val="00360B6E"/>
    <w:rsid w:val="00363336"/>
    <w:rsid w:val="003765C4"/>
    <w:rsid w:val="004119BE"/>
    <w:rsid w:val="00411F8B"/>
    <w:rsid w:val="00442C20"/>
    <w:rsid w:val="00461D3C"/>
    <w:rsid w:val="004752FA"/>
    <w:rsid w:val="00477352"/>
    <w:rsid w:val="004B42A6"/>
    <w:rsid w:val="004B5C09"/>
    <w:rsid w:val="004B641C"/>
    <w:rsid w:val="004C3019"/>
    <w:rsid w:val="004E227E"/>
    <w:rsid w:val="004E6CF5"/>
    <w:rsid w:val="004F2094"/>
    <w:rsid w:val="00522094"/>
    <w:rsid w:val="00532735"/>
    <w:rsid w:val="00554276"/>
    <w:rsid w:val="00581926"/>
    <w:rsid w:val="00590690"/>
    <w:rsid w:val="00596A18"/>
    <w:rsid w:val="005B24A0"/>
    <w:rsid w:val="005E1049"/>
    <w:rsid w:val="005E58A6"/>
    <w:rsid w:val="005E7C9F"/>
    <w:rsid w:val="006126E3"/>
    <w:rsid w:val="00616B41"/>
    <w:rsid w:val="00620AE8"/>
    <w:rsid w:val="00623BA9"/>
    <w:rsid w:val="0064628C"/>
    <w:rsid w:val="0067570D"/>
    <w:rsid w:val="00677714"/>
    <w:rsid w:val="00680296"/>
    <w:rsid w:val="0068195C"/>
    <w:rsid w:val="006C06DD"/>
    <w:rsid w:val="006C3011"/>
    <w:rsid w:val="006F03D4"/>
    <w:rsid w:val="006F6AD1"/>
    <w:rsid w:val="0071426F"/>
    <w:rsid w:val="00717B64"/>
    <w:rsid w:val="00741985"/>
    <w:rsid w:val="00753962"/>
    <w:rsid w:val="007556C7"/>
    <w:rsid w:val="00771C24"/>
    <w:rsid w:val="0077384A"/>
    <w:rsid w:val="007917A5"/>
    <w:rsid w:val="007A363D"/>
    <w:rsid w:val="007B0712"/>
    <w:rsid w:val="007D5836"/>
    <w:rsid w:val="007D5CDB"/>
    <w:rsid w:val="00820DA1"/>
    <w:rsid w:val="008240DA"/>
    <w:rsid w:val="0083033D"/>
    <w:rsid w:val="0083755C"/>
    <w:rsid w:val="00841782"/>
    <w:rsid w:val="008668E5"/>
    <w:rsid w:val="00867EA4"/>
    <w:rsid w:val="00895FB9"/>
    <w:rsid w:val="008E476B"/>
    <w:rsid w:val="00944E4E"/>
    <w:rsid w:val="00955EDE"/>
    <w:rsid w:val="009769BC"/>
    <w:rsid w:val="00976FCE"/>
    <w:rsid w:val="009876B3"/>
    <w:rsid w:val="009912B0"/>
    <w:rsid w:val="009921B8"/>
    <w:rsid w:val="00992A77"/>
    <w:rsid w:val="00993B51"/>
    <w:rsid w:val="009C2E11"/>
    <w:rsid w:val="009D190F"/>
    <w:rsid w:val="009F309E"/>
    <w:rsid w:val="009F3D90"/>
    <w:rsid w:val="009F4F25"/>
    <w:rsid w:val="00A01C5D"/>
    <w:rsid w:val="00A07662"/>
    <w:rsid w:val="00A4511E"/>
    <w:rsid w:val="00A87891"/>
    <w:rsid w:val="00AE391E"/>
    <w:rsid w:val="00B118EA"/>
    <w:rsid w:val="00B15D73"/>
    <w:rsid w:val="00B435B5"/>
    <w:rsid w:val="00B5397D"/>
    <w:rsid w:val="00B87C15"/>
    <w:rsid w:val="00BB542C"/>
    <w:rsid w:val="00BC2442"/>
    <w:rsid w:val="00C140A1"/>
    <w:rsid w:val="00C1643D"/>
    <w:rsid w:val="00C302F7"/>
    <w:rsid w:val="00C340B9"/>
    <w:rsid w:val="00C3729B"/>
    <w:rsid w:val="00C81EE9"/>
    <w:rsid w:val="00C905C4"/>
    <w:rsid w:val="00C956D2"/>
    <w:rsid w:val="00CB53EA"/>
    <w:rsid w:val="00D31AB7"/>
    <w:rsid w:val="00D56A22"/>
    <w:rsid w:val="00D71D53"/>
    <w:rsid w:val="00D80E91"/>
    <w:rsid w:val="00D93F6E"/>
    <w:rsid w:val="00DD444F"/>
    <w:rsid w:val="00DD631A"/>
    <w:rsid w:val="00DF0A1F"/>
    <w:rsid w:val="00E460A2"/>
    <w:rsid w:val="00E51ECA"/>
    <w:rsid w:val="00E72C7B"/>
    <w:rsid w:val="00E854DD"/>
    <w:rsid w:val="00E93913"/>
    <w:rsid w:val="00E941A7"/>
    <w:rsid w:val="00EA277E"/>
    <w:rsid w:val="00ED79DE"/>
    <w:rsid w:val="00F056D8"/>
    <w:rsid w:val="00F36BB7"/>
    <w:rsid w:val="00F560A9"/>
    <w:rsid w:val="00F56567"/>
    <w:rsid w:val="00F6046D"/>
    <w:rsid w:val="00F66379"/>
    <w:rsid w:val="00F726C9"/>
    <w:rsid w:val="00FE026B"/>
    <w:rsid w:val="00FE2819"/>
    <w:rsid w:val="00FF2281"/>
    <w:rsid w:val="00FF3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03C94E"/>
  <w15:docId w15:val="{44173AB2-6277-8948-B66A-155A5BE5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3913"/>
    <w:pPr>
      <w:spacing w:after="200" w:line="276" w:lineRule="auto"/>
      <w:ind w:left="187"/>
    </w:pPr>
  </w:style>
  <w:style w:type="paragraph" w:styleId="Heading1">
    <w:name w:val="heading 1"/>
    <w:basedOn w:val="Normal"/>
    <w:next w:val="Normal"/>
    <w:qFormat/>
    <w:rsid w:val="00BB542C"/>
    <w:pPr>
      <w:keepNext/>
      <w:spacing w:after="60"/>
      <w:jc w:val="center"/>
      <w:outlineLvl w:val="0"/>
    </w:pPr>
    <w:rPr>
      <w:rFonts w:asciiTheme="majorHAnsi" w:hAnsiTheme="majorHAnsi" w:cs="Arial"/>
      <w:b/>
      <w:bCs/>
      <w:i/>
      <w:kern w:val="32"/>
      <w:sz w:val="32"/>
      <w:szCs w:val="32"/>
    </w:rPr>
  </w:style>
  <w:style w:type="paragraph" w:styleId="Heading2">
    <w:name w:val="heading 2"/>
    <w:basedOn w:val="Normal"/>
    <w:next w:val="Normal"/>
    <w:qFormat/>
    <w:rsid w:val="00AE391E"/>
    <w:pPr>
      <w:spacing w:after="480"/>
      <w:contextualSpacing/>
      <w:jc w:val="center"/>
      <w:outlineLvl w:val="1"/>
    </w:pPr>
  </w:style>
  <w:style w:type="paragraph" w:styleId="Heading3">
    <w:name w:val="heading 3"/>
    <w:next w:val="Heading2"/>
    <w:semiHidden/>
    <w:unhideWhenUsed/>
    <w:rsid w:val="00FE2819"/>
    <w:pPr>
      <w:numPr>
        <w:numId w:val="7"/>
      </w:numPr>
      <w:spacing w:before="240"/>
      <w:ind w:left="187" w:hanging="187"/>
      <w:outlineLvl w:val="2"/>
    </w:pPr>
    <w:rPr>
      <w:rFonts w:cs="Arial"/>
      <w:iCs/>
      <w:szCs w:val="26"/>
    </w:rPr>
  </w:style>
  <w:style w:type="paragraph" w:styleId="Heading4">
    <w:name w:val="heading 4"/>
    <w:basedOn w:val="Normal"/>
    <w:next w:val="Normal"/>
    <w:link w:val="Heading4Char"/>
    <w:semiHidden/>
    <w:unhideWhenUsed/>
    <w:qFormat/>
    <w:rsid w:val="00E9391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E9391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E9391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E9391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E93913"/>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semiHidden/>
    <w:unhideWhenUsed/>
    <w:qFormat/>
    <w:rsid w:val="00E93913"/>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qFormat/>
    <w:rsid w:val="000E57B4"/>
    <w:pPr>
      <w:numPr>
        <w:numId w:val="26"/>
      </w:numPr>
      <w:ind w:left="720"/>
    </w:pPr>
  </w:style>
  <w:style w:type="character" w:styleId="PlaceholderText">
    <w:name w:val="Placeholder Text"/>
    <w:basedOn w:val="DefaultParagraphFont"/>
    <w:uiPriority w:val="99"/>
    <w:semiHidden/>
    <w:rsid w:val="00E93913"/>
    <w:rPr>
      <w:color w:val="595959" w:themeColor="text1" w:themeTint="A6"/>
    </w:rPr>
  </w:style>
  <w:style w:type="paragraph" w:styleId="ListParagraph">
    <w:name w:val="List Paragraph"/>
    <w:basedOn w:val="Normal"/>
    <w:uiPriority w:val="34"/>
    <w:qFormat/>
    <w:rsid w:val="00A87891"/>
    <w:pPr>
      <w:numPr>
        <w:numId w:val="18"/>
      </w:numPr>
      <w:spacing w:before="240"/>
      <w:ind w:left="187" w:hanging="187"/>
    </w:pPr>
  </w:style>
  <w:style w:type="paragraph" w:styleId="BalloonText">
    <w:name w:val="Balloon Text"/>
    <w:basedOn w:val="Normal"/>
    <w:link w:val="BalloonTextChar"/>
    <w:semiHidden/>
    <w:unhideWhenUsed/>
    <w:rsid w:val="00A87891"/>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semiHidden/>
    <w:rsid w:val="00A87891"/>
    <w:rPr>
      <w:rFonts w:ascii="Tahoma" w:hAnsi="Tahoma" w:cs="Tahoma"/>
      <w:sz w:val="22"/>
      <w:szCs w:val="16"/>
    </w:rPr>
  </w:style>
  <w:style w:type="paragraph" w:styleId="Bibliography">
    <w:name w:val="Bibliography"/>
    <w:basedOn w:val="Normal"/>
    <w:next w:val="Normal"/>
    <w:uiPriority w:val="37"/>
    <w:semiHidden/>
    <w:unhideWhenUsed/>
    <w:rsid w:val="00E93913"/>
  </w:style>
  <w:style w:type="paragraph" w:styleId="BlockText">
    <w:name w:val="Block Text"/>
    <w:basedOn w:val="Normal"/>
    <w:semiHidden/>
    <w:unhideWhenUsed/>
    <w:rsid w:val="00E93913"/>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E93913"/>
    <w:pPr>
      <w:spacing w:after="120"/>
    </w:pPr>
  </w:style>
  <w:style w:type="character" w:customStyle="1" w:styleId="BodyTextChar">
    <w:name w:val="Body Text Char"/>
    <w:basedOn w:val="DefaultParagraphFont"/>
    <w:link w:val="BodyText"/>
    <w:semiHidden/>
    <w:rsid w:val="00E93913"/>
  </w:style>
  <w:style w:type="paragraph" w:styleId="BodyText2">
    <w:name w:val="Body Text 2"/>
    <w:basedOn w:val="Normal"/>
    <w:link w:val="BodyText2Char"/>
    <w:semiHidden/>
    <w:unhideWhenUsed/>
    <w:rsid w:val="00E93913"/>
    <w:pPr>
      <w:spacing w:after="120" w:line="480" w:lineRule="auto"/>
    </w:pPr>
  </w:style>
  <w:style w:type="character" w:customStyle="1" w:styleId="BodyText2Char">
    <w:name w:val="Body Text 2 Char"/>
    <w:basedOn w:val="DefaultParagraphFont"/>
    <w:link w:val="BodyText2"/>
    <w:semiHidden/>
    <w:rsid w:val="00E93913"/>
  </w:style>
  <w:style w:type="paragraph" w:styleId="BodyText3">
    <w:name w:val="Body Text 3"/>
    <w:basedOn w:val="Normal"/>
    <w:link w:val="BodyText3Char"/>
    <w:semiHidden/>
    <w:unhideWhenUsed/>
    <w:rsid w:val="00E93913"/>
    <w:pPr>
      <w:spacing w:after="120"/>
    </w:pPr>
    <w:rPr>
      <w:sz w:val="22"/>
      <w:szCs w:val="16"/>
    </w:rPr>
  </w:style>
  <w:style w:type="character" w:customStyle="1" w:styleId="BodyText3Char">
    <w:name w:val="Body Text 3 Char"/>
    <w:basedOn w:val="DefaultParagraphFont"/>
    <w:link w:val="BodyText3"/>
    <w:semiHidden/>
    <w:rsid w:val="00E93913"/>
    <w:rPr>
      <w:sz w:val="22"/>
      <w:szCs w:val="16"/>
    </w:rPr>
  </w:style>
  <w:style w:type="paragraph" w:styleId="BodyTextFirstIndent">
    <w:name w:val="Body Text First Indent"/>
    <w:basedOn w:val="BodyText"/>
    <w:link w:val="BodyTextFirstIndentChar"/>
    <w:semiHidden/>
    <w:unhideWhenUsed/>
    <w:rsid w:val="00E93913"/>
    <w:pPr>
      <w:spacing w:after="200"/>
      <w:ind w:firstLine="360"/>
    </w:pPr>
  </w:style>
  <w:style w:type="character" w:customStyle="1" w:styleId="BodyTextFirstIndentChar">
    <w:name w:val="Body Text First Indent Char"/>
    <w:basedOn w:val="BodyTextChar"/>
    <w:link w:val="BodyTextFirstIndent"/>
    <w:semiHidden/>
    <w:rsid w:val="00E93913"/>
  </w:style>
  <w:style w:type="paragraph" w:styleId="BodyTextIndent">
    <w:name w:val="Body Text Indent"/>
    <w:basedOn w:val="Normal"/>
    <w:link w:val="BodyTextIndentChar"/>
    <w:semiHidden/>
    <w:unhideWhenUsed/>
    <w:rsid w:val="00E93913"/>
    <w:pPr>
      <w:spacing w:after="120"/>
      <w:ind w:left="283"/>
    </w:pPr>
  </w:style>
  <w:style w:type="character" w:customStyle="1" w:styleId="BodyTextIndentChar">
    <w:name w:val="Body Text Indent Char"/>
    <w:basedOn w:val="DefaultParagraphFont"/>
    <w:link w:val="BodyTextIndent"/>
    <w:semiHidden/>
    <w:rsid w:val="00E93913"/>
  </w:style>
  <w:style w:type="paragraph" w:styleId="BodyTextFirstIndent2">
    <w:name w:val="Body Text First Indent 2"/>
    <w:basedOn w:val="BodyTextIndent"/>
    <w:link w:val="BodyTextFirstIndent2Char"/>
    <w:semiHidden/>
    <w:unhideWhenUsed/>
    <w:rsid w:val="00E93913"/>
    <w:pPr>
      <w:spacing w:after="200"/>
      <w:ind w:left="360" w:firstLine="360"/>
    </w:pPr>
  </w:style>
  <w:style w:type="character" w:customStyle="1" w:styleId="BodyTextFirstIndent2Char">
    <w:name w:val="Body Text First Indent 2 Char"/>
    <w:basedOn w:val="BodyTextIndentChar"/>
    <w:link w:val="BodyTextFirstIndent2"/>
    <w:semiHidden/>
    <w:rsid w:val="00E93913"/>
  </w:style>
  <w:style w:type="paragraph" w:styleId="BodyTextIndent2">
    <w:name w:val="Body Text Indent 2"/>
    <w:basedOn w:val="Normal"/>
    <w:link w:val="BodyTextIndent2Char"/>
    <w:semiHidden/>
    <w:unhideWhenUsed/>
    <w:rsid w:val="00E93913"/>
    <w:pPr>
      <w:spacing w:after="120" w:line="480" w:lineRule="auto"/>
      <w:ind w:left="283"/>
    </w:pPr>
  </w:style>
  <w:style w:type="character" w:customStyle="1" w:styleId="BodyTextIndent2Char">
    <w:name w:val="Body Text Indent 2 Char"/>
    <w:basedOn w:val="DefaultParagraphFont"/>
    <w:link w:val="BodyTextIndent2"/>
    <w:semiHidden/>
    <w:rsid w:val="00E93913"/>
  </w:style>
  <w:style w:type="paragraph" w:styleId="BodyTextIndent3">
    <w:name w:val="Body Text Indent 3"/>
    <w:basedOn w:val="Normal"/>
    <w:link w:val="BodyTextIndent3Char"/>
    <w:semiHidden/>
    <w:unhideWhenUsed/>
    <w:rsid w:val="00E93913"/>
    <w:pPr>
      <w:spacing w:after="120"/>
      <w:ind w:left="283"/>
    </w:pPr>
    <w:rPr>
      <w:sz w:val="22"/>
      <w:szCs w:val="16"/>
    </w:rPr>
  </w:style>
  <w:style w:type="character" w:customStyle="1" w:styleId="BodyTextIndent3Char">
    <w:name w:val="Body Text Indent 3 Char"/>
    <w:basedOn w:val="DefaultParagraphFont"/>
    <w:link w:val="BodyTextIndent3"/>
    <w:semiHidden/>
    <w:rsid w:val="00E93913"/>
    <w:rPr>
      <w:sz w:val="22"/>
      <w:szCs w:val="16"/>
    </w:rPr>
  </w:style>
  <w:style w:type="character" w:styleId="BookTitle">
    <w:name w:val="Book Title"/>
    <w:basedOn w:val="DefaultParagraphFont"/>
    <w:uiPriority w:val="33"/>
    <w:semiHidden/>
    <w:unhideWhenUsed/>
    <w:qFormat/>
    <w:rsid w:val="00E93913"/>
    <w:rPr>
      <w:b/>
      <w:bCs/>
      <w:i/>
      <w:iCs/>
      <w:spacing w:val="5"/>
    </w:rPr>
  </w:style>
  <w:style w:type="paragraph" w:styleId="Caption">
    <w:name w:val="caption"/>
    <w:basedOn w:val="Normal"/>
    <w:next w:val="Normal"/>
    <w:semiHidden/>
    <w:unhideWhenUsed/>
    <w:qFormat/>
    <w:rsid w:val="00E93913"/>
    <w:pPr>
      <w:spacing w:line="240" w:lineRule="auto"/>
    </w:pPr>
    <w:rPr>
      <w:i/>
      <w:iCs/>
      <w:color w:val="1F497D" w:themeColor="text2"/>
      <w:sz w:val="22"/>
      <w:szCs w:val="18"/>
    </w:rPr>
  </w:style>
  <w:style w:type="paragraph" w:styleId="Closing">
    <w:name w:val="Closing"/>
    <w:basedOn w:val="Normal"/>
    <w:link w:val="ClosingChar"/>
    <w:semiHidden/>
    <w:unhideWhenUsed/>
    <w:rsid w:val="00E93913"/>
    <w:pPr>
      <w:spacing w:after="0" w:line="240" w:lineRule="auto"/>
      <w:ind w:left="4252"/>
    </w:pPr>
  </w:style>
  <w:style w:type="character" w:customStyle="1" w:styleId="ClosingChar">
    <w:name w:val="Closing Char"/>
    <w:basedOn w:val="DefaultParagraphFont"/>
    <w:link w:val="Closing"/>
    <w:semiHidden/>
    <w:rsid w:val="00E93913"/>
  </w:style>
  <w:style w:type="table" w:styleId="ColorfulGrid">
    <w:name w:val="Colorful Grid"/>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391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3913"/>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3913"/>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3913"/>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3913"/>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3913"/>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3913"/>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3913"/>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391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391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391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391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391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E93913"/>
    <w:rPr>
      <w:sz w:val="22"/>
      <w:szCs w:val="16"/>
    </w:rPr>
  </w:style>
  <w:style w:type="paragraph" w:styleId="CommentText">
    <w:name w:val="annotation text"/>
    <w:basedOn w:val="Normal"/>
    <w:link w:val="CommentTextChar"/>
    <w:semiHidden/>
    <w:unhideWhenUsed/>
    <w:rsid w:val="00E93913"/>
    <w:pPr>
      <w:spacing w:line="240" w:lineRule="auto"/>
    </w:pPr>
    <w:rPr>
      <w:sz w:val="22"/>
      <w:szCs w:val="20"/>
    </w:rPr>
  </w:style>
  <w:style w:type="character" w:customStyle="1" w:styleId="CommentTextChar">
    <w:name w:val="Comment Text Char"/>
    <w:basedOn w:val="DefaultParagraphFont"/>
    <w:link w:val="CommentText"/>
    <w:semiHidden/>
    <w:rsid w:val="00E93913"/>
    <w:rPr>
      <w:sz w:val="22"/>
      <w:szCs w:val="20"/>
    </w:rPr>
  </w:style>
  <w:style w:type="paragraph" w:styleId="CommentSubject">
    <w:name w:val="annotation subject"/>
    <w:basedOn w:val="CommentText"/>
    <w:next w:val="CommentText"/>
    <w:link w:val="CommentSubjectChar"/>
    <w:semiHidden/>
    <w:unhideWhenUsed/>
    <w:rsid w:val="00E93913"/>
    <w:rPr>
      <w:b/>
      <w:bCs/>
    </w:rPr>
  </w:style>
  <w:style w:type="character" w:customStyle="1" w:styleId="CommentSubjectChar">
    <w:name w:val="Comment Subject Char"/>
    <w:basedOn w:val="CommentTextChar"/>
    <w:link w:val="CommentSubject"/>
    <w:semiHidden/>
    <w:rsid w:val="00E93913"/>
    <w:rPr>
      <w:b/>
      <w:bCs/>
      <w:sz w:val="22"/>
      <w:szCs w:val="20"/>
    </w:rPr>
  </w:style>
  <w:style w:type="table" w:styleId="DarkList">
    <w:name w:val="Dark List"/>
    <w:basedOn w:val="TableNormal"/>
    <w:uiPriority w:val="70"/>
    <w:semiHidden/>
    <w:unhideWhenUsed/>
    <w:rsid w:val="00E93913"/>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3913"/>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3913"/>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3913"/>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3913"/>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3913"/>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3913"/>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E93913"/>
  </w:style>
  <w:style w:type="character" w:customStyle="1" w:styleId="DateChar">
    <w:name w:val="Date Char"/>
    <w:basedOn w:val="DefaultParagraphFont"/>
    <w:link w:val="Date"/>
    <w:semiHidden/>
    <w:rsid w:val="00E93913"/>
  </w:style>
  <w:style w:type="paragraph" w:styleId="DocumentMap">
    <w:name w:val="Document Map"/>
    <w:basedOn w:val="Normal"/>
    <w:link w:val="DocumentMapChar"/>
    <w:semiHidden/>
    <w:unhideWhenUsed/>
    <w:rsid w:val="00E93913"/>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semiHidden/>
    <w:rsid w:val="00E93913"/>
    <w:rPr>
      <w:rFonts w:ascii="Segoe UI" w:hAnsi="Segoe UI" w:cs="Segoe UI"/>
      <w:sz w:val="22"/>
      <w:szCs w:val="16"/>
    </w:rPr>
  </w:style>
  <w:style w:type="paragraph" w:styleId="E-mailSignature">
    <w:name w:val="E-mail Signature"/>
    <w:basedOn w:val="Normal"/>
    <w:link w:val="E-mailSignatureChar"/>
    <w:semiHidden/>
    <w:unhideWhenUsed/>
    <w:rsid w:val="00E93913"/>
    <w:pPr>
      <w:spacing w:after="0" w:line="240" w:lineRule="auto"/>
    </w:pPr>
  </w:style>
  <w:style w:type="character" w:customStyle="1" w:styleId="E-mailSignatureChar">
    <w:name w:val="E-mail Signature Char"/>
    <w:basedOn w:val="DefaultParagraphFont"/>
    <w:link w:val="E-mailSignature"/>
    <w:semiHidden/>
    <w:rsid w:val="00E93913"/>
  </w:style>
  <w:style w:type="character" w:styleId="Emphasis">
    <w:name w:val="Emphasis"/>
    <w:basedOn w:val="DefaultParagraphFont"/>
    <w:semiHidden/>
    <w:unhideWhenUsed/>
    <w:qFormat/>
    <w:rsid w:val="00E93913"/>
    <w:rPr>
      <w:i/>
      <w:iCs/>
    </w:rPr>
  </w:style>
  <w:style w:type="character" w:styleId="EndnoteReference">
    <w:name w:val="endnote reference"/>
    <w:basedOn w:val="DefaultParagraphFont"/>
    <w:semiHidden/>
    <w:unhideWhenUsed/>
    <w:rsid w:val="00E93913"/>
    <w:rPr>
      <w:vertAlign w:val="superscript"/>
    </w:rPr>
  </w:style>
  <w:style w:type="paragraph" w:styleId="EndnoteText">
    <w:name w:val="endnote text"/>
    <w:basedOn w:val="Normal"/>
    <w:link w:val="EndnoteTextChar"/>
    <w:semiHidden/>
    <w:unhideWhenUsed/>
    <w:rsid w:val="00E93913"/>
    <w:pPr>
      <w:spacing w:after="0" w:line="240" w:lineRule="auto"/>
    </w:pPr>
    <w:rPr>
      <w:sz w:val="22"/>
      <w:szCs w:val="20"/>
    </w:rPr>
  </w:style>
  <w:style w:type="character" w:customStyle="1" w:styleId="EndnoteTextChar">
    <w:name w:val="Endnote Text Char"/>
    <w:basedOn w:val="DefaultParagraphFont"/>
    <w:link w:val="EndnoteText"/>
    <w:semiHidden/>
    <w:rsid w:val="00E93913"/>
    <w:rPr>
      <w:sz w:val="22"/>
      <w:szCs w:val="20"/>
    </w:rPr>
  </w:style>
  <w:style w:type="paragraph" w:styleId="EnvelopeAddress">
    <w:name w:val="envelope address"/>
    <w:basedOn w:val="Normal"/>
    <w:semiHidden/>
    <w:unhideWhenUsed/>
    <w:rsid w:val="00E93913"/>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semiHidden/>
    <w:unhideWhenUsed/>
    <w:rsid w:val="00E93913"/>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semiHidden/>
    <w:unhideWhenUsed/>
    <w:rsid w:val="00E93913"/>
    <w:rPr>
      <w:color w:val="800080" w:themeColor="followedHyperlink"/>
      <w:u w:val="single"/>
    </w:rPr>
  </w:style>
  <w:style w:type="paragraph" w:styleId="Footer">
    <w:name w:val="footer"/>
    <w:basedOn w:val="Normal"/>
    <w:link w:val="FooterChar"/>
    <w:unhideWhenUsed/>
    <w:rsid w:val="00E93913"/>
    <w:pPr>
      <w:tabs>
        <w:tab w:val="center" w:pos="4513"/>
        <w:tab w:val="right" w:pos="9026"/>
      </w:tabs>
      <w:spacing w:after="0" w:line="240" w:lineRule="auto"/>
    </w:pPr>
  </w:style>
  <w:style w:type="character" w:customStyle="1" w:styleId="FooterChar">
    <w:name w:val="Footer Char"/>
    <w:basedOn w:val="DefaultParagraphFont"/>
    <w:link w:val="Footer"/>
    <w:rsid w:val="00E93913"/>
  </w:style>
  <w:style w:type="character" w:styleId="FootnoteReference">
    <w:name w:val="footnote reference"/>
    <w:basedOn w:val="DefaultParagraphFont"/>
    <w:semiHidden/>
    <w:unhideWhenUsed/>
    <w:rsid w:val="00E93913"/>
    <w:rPr>
      <w:vertAlign w:val="superscript"/>
    </w:rPr>
  </w:style>
  <w:style w:type="paragraph" w:styleId="FootnoteText">
    <w:name w:val="footnote text"/>
    <w:basedOn w:val="Normal"/>
    <w:link w:val="FootnoteTextChar"/>
    <w:semiHidden/>
    <w:unhideWhenUsed/>
    <w:rsid w:val="00E93913"/>
    <w:pPr>
      <w:spacing w:after="0" w:line="240" w:lineRule="auto"/>
    </w:pPr>
    <w:rPr>
      <w:sz w:val="22"/>
      <w:szCs w:val="20"/>
    </w:rPr>
  </w:style>
  <w:style w:type="character" w:customStyle="1" w:styleId="FootnoteTextChar">
    <w:name w:val="Footnote Text Char"/>
    <w:basedOn w:val="DefaultParagraphFont"/>
    <w:link w:val="FootnoteText"/>
    <w:semiHidden/>
    <w:rsid w:val="00E93913"/>
    <w:rPr>
      <w:sz w:val="22"/>
      <w:szCs w:val="20"/>
    </w:rPr>
  </w:style>
  <w:style w:type="table" w:styleId="GridTable1Light">
    <w:name w:val="Grid Table 1 Light"/>
    <w:basedOn w:val="TableNormal"/>
    <w:uiPriority w:val="46"/>
    <w:rsid w:val="00E9391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3913"/>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3913"/>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3913"/>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93913"/>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391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3913"/>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3913"/>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3913"/>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3913"/>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3913"/>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3913"/>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3913"/>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3913"/>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39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3913"/>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3913"/>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3913"/>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3913"/>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3913"/>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3913"/>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3913"/>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3913"/>
    <w:rPr>
      <w:color w:val="2B579A"/>
      <w:shd w:val="clear" w:color="auto" w:fill="E6E6E6"/>
    </w:rPr>
  </w:style>
  <w:style w:type="paragraph" w:styleId="Header">
    <w:name w:val="header"/>
    <w:basedOn w:val="Normal"/>
    <w:link w:val="HeaderChar"/>
    <w:unhideWhenUsed/>
    <w:rsid w:val="00E93913"/>
    <w:pPr>
      <w:tabs>
        <w:tab w:val="center" w:pos="4513"/>
        <w:tab w:val="right" w:pos="9026"/>
      </w:tabs>
      <w:spacing w:after="0" w:line="240" w:lineRule="auto"/>
    </w:pPr>
  </w:style>
  <w:style w:type="character" w:customStyle="1" w:styleId="HeaderChar">
    <w:name w:val="Header Char"/>
    <w:basedOn w:val="DefaultParagraphFont"/>
    <w:link w:val="Header"/>
    <w:rsid w:val="00E93913"/>
  </w:style>
  <w:style w:type="character" w:customStyle="1" w:styleId="Heading4Char">
    <w:name w:val="Heading 4 Char"/>
    <w:basedOn w:val="DefaultParagraphFont"/>
    <w:link w:val="Heading4"/>
    <w:semiHidden/>
    <w:rsid w:val="00E9391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E9391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E9391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E9391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E93913"/>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semiHidden/>
    <w:rsid w:val="00E93913"/>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semiHidden/>
    <w:unhideWhenUsed/>
    <w:rsid w:val="00E93913"/>
  </w:style>
  <w:style w:type="paragraph" w:styleId="HTMLAddress">
    <w:name w:val="HTML Address"/>
    <w:basedOn w:val="Normal"/>
    <w:link w:val="HTMLAddressChar"/>
    <w:semiHidden/>
    <w:unhideWhenUsed/>
    <w:rsid w:val="00E93913"/>
    <w:pPr>
      <w:spacing w:after="0" w:line="240" w:lineRule="auto"/>
    </w:pPr>
    <w:rPr>
      <w:i/>
      <w:iCs/>
    </w:rPr>
  </w:style>
  <w:style w:type="character" w:customStyle="1" w:styleId="HTMLAddressChar">
    <w:name w:val="HTML Address Char"/>
    <w:basedOn w:val="DefaultParagraphFont"/>
    <w:link w:val="HTMLAddress"/>
    <w:semiHidden/>
    <w:rsid w:val="00E93913"/>
    <w:rPr>
      <w:i/>
      <w:iCs/>
    </w:rPr>
  </w:style>
  <w:style w:type="character" w:styleId="HTMLCite">
    <w:name w:val="HTML Cite"/>
    <w:basedOn w:val="DefaultParagraphFont"/>
    <w:semiHidden/>
    <w:unhideWhenUsed/>
    <w:rsid w:val="00E93913"/>
    <w:rPr>
      <w:i/>
      <w:iCs/>
    </w:rPr>
  </w:style>
  <w:style w:type="character" w:styleId="HTMLCode">
    <w:name w:val="HTML Code"/>
    <w:basedOn w:val="DefaultParagraphFont"/>
    <w:semiHidden/>
    <w:unhideWhenUsed/>
    <w:rsid w:val="00E93913"/>
    <w:rPr>
      <w:rFonts w:ascii="Consolas" w:hAnsi="Consolas"/>
      <w:sz w:val="22"/>
      <w:szCs w:val="20"/>
    </w:rPr>
  </w:style>
  <w:style w:type="character" w:styleId="HTMLDefinition">
    <w:name w:val="HTML Definition"/>
    <w:basedOn w:val="DefaultParagraphFont"/>
    <w:semiHidden/>
    <w:unhideWhenUsed/>
    <w:rsid w:val="00E93913"/>
    <w:rPr>
      <w:i/>
      <w:iCs/>
    </w:rPr>
  </w:style>
  <w:style w:type="character" w:styleId="HTMLKeyboard">
    <w:name w:val="HTML Keyboard"/>
    <w:basedOn w:val="DefaultParagraphFont"/>
    <w:semiHidden/>
    <w:unhideWhenUsed/>
    <w:rsid w:val="00E93913"/>
    <w:rPr>
      <w:rFonts w:ascii="Consolas" w:hAnsi="Consolas"/>
      <w:sz w:val="22"/>
      <w:szCs w:val="20"/>
    </w:rPr>
  </w:style>
  <w:style w:type="paragraph" w:styleId="HTMLPreformatted">
    <w:name w:val="HTML Preformatted"/>
    <w:basedOn w:val="Normal"/>
    <w:link w:val="HTMLPreformattedChar"/>
    <w:semiHidden/>
    <w:unhideWhenUsed/>
    <w:rsid w:val="00E93913"/>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semiHidden/>
    <w:rsid w:val="00E93913"/>
    <w:rPr>
      <w:rFonts w:ascii="Consolas" w:hAnsi="Consolas"/>
      <w:sz w:val="22"/>
      <w:szCs w:val="20"/>
    </w:rPr>
  </w:style>
  <w:style w:type="character" w:styleId="HTMLSample">
    <w:name w:val="HTML Sample"/>
    <w:basedOn w:val="DefaultParagraphFont"/>
    <w:semiHidden/>
    <w:unhideWhenUsed/>
    <w:rsid w:val="00E93913"/>
    <w:rPr>
      <w:rFonts w:ascii="Consolas" w:hAnsi="Consolas"/>
      <w:sz w:val="24"/>
      <w:szCs w:val="24"/>
    </w:rPr>
  </w:style>
  <w:style w:type="character" w:styleId="HTMLTypewriter">
    <w:name w:val="HTML Typewriter"/>
    <w:basedOn w:val="DefaultParagraphFont"/>
    <w:semiHidden/>
    <w:unhideWhenUsed/>
    <w:rsid w:val="00E93913"/>
    <w:rPr>
      <w:rFonts w:ascii="Consolas" w:hAnsi="Consolas"/>
      <w:sz w:val="22"/>
      <w:szCs w:val="20"/>
    </w:rPr>
  </w:style>
  <w:style w:type="character" w:styleId="HTMLVariable">
    <w:name w:val="HTML Variable"/>
    <w:basedOn w:val="DefaultParagraphFont"/>
    <w:semiHidden/>
    <w:unhideWhenUsed/>
    <w:rsid w:val="00E93913"/>
    <w:rPr>
      <w:i/>
      <w:iCs/>
    </w:rPr>
  </w:style>
  <w:style w:type="character" w:styleId="Hyperlink">
    <w:name w:val="Hyperlink"/>
    <w:basedOn w:val="DefaultParagraphFont"/>
    <w:uiPriority w:val="99"/>
    <w:unhideWhenUsed/>
    <w:rsid w:val="00E93913"/>
    <w:rPr>
      <w:color w:val="0000FF" w:themeColor="hyperlink"/>
      <w:u w:val="single"/>
    </w:rPr>
  </w:style>
  <w:style w:type="paragraph" w:styleId="Index1">
    <w:name w:val="index 1"/>
    <w:basedOn w:val="Normal"/>
    <w:next w:val="Normal"/>
    <w:autoRedefine/>
    <w:semiHidden/>
    <w:unhideWhenUsed/>
    <w:rsid w:val="00E93913"/>
    <w:pPr>
      <w:spacing w:after="0" w:line="240" w:lineRule="auto"/>
      <w:ind w:left="240" w:hanging="240"/>
    </w:pPr>
  </w:style>
  <w:style w:type="paragraph" w:styleId="Index2">
    <w:name w:val="index 2"/>
    <w:basedOn w:val="Normal"/>
    <w:next w:val="Normal"/>
    <w:autoRedefine/>
    <w:semiHidden/>
    <w:unhideWhenUsed/>
    <w:rsid w:val="00E93913"/>
    <w:pPr>
      <w:spacing w:after="0" w:line="240" w:lineRule="auto"/>
      <w:ind w:left="480" w:hanging="240"/>
    </w:pPr>
  </w:style>
  <w:style w:type="paragraph" w:styleId="Index3">
    <w:name w:val="index 3"/>
    <w:basedOn w:val="Normal"/>
    <w:next w:val="Normal"/>
    <w:autoRedefine/>
    <w:semiHidden/>
    <w:unhideWhenUsed/>
    <w:rsid w:val="00E93913"/>
    <w:pPr>
      <w:spacing w:after="0" w:line="240" w:lineRule="auto"/>
      <w:ind w:left="720" w:hanging="240"/>
    </w:pPr>
  </w:style>
  <w:style w:type="paragraph" w:styleId="Index4">
    <w:name w:val="index 4"/>
    <w:basedOn w:val="Normal"/>
    <w:next w:val="Normal"/>
    <w:autoRedefine/>
    <w:semiHidden/>
    <w:unhideWhenUsed/>
    <w:rsid w:val="00E93913"/>
    <w:pPr>
      <w:spacing w:after="0" w:line="240" w:lineRule="auto"/>
      <w:ind w:left="960" w:hanging="240"/>
    </w:pPr>
  </w:style>
  <w:style w:type="paragraph" w:styleId="Index5">
    <w:name w:val="index 5"/>
    <w:basedOn w:val="Normal"/>
    <w:next w:val="Normal"/>
    <w:autoRedefine/>
    <w:semiHidden/>
    <w:unhideWhenUsed/>
    <w:rsid w:val="00E93913"/>
    <w:pPr>
      <w:spacing w:after="0" w:line="240" w:lineRule="auto"/>
      <w:ind w:left="1200" w:hanging="240"/>
    </w:pPr>
  </w:style>
  <w:style w:type="paragraph" w:styleId="Index6">
    <w:name w:val="index 6"/>
    <w:basedOn w:val="Normal"/>
    <w:next w:val="Normal"/>
    <w:autoRedefine/>
    <w:semiHidden/>
    <w:unhideWhenUsed/>
    <w:rsid w:val="00E93913"/>
    <w:pPr>
      <w:spacing w:after="0" w:line="240" w:lineRule="auto"/>
      <w:ind w:left="1440" w:hanging="240"/>
    </w:pPr>
  </w:style>
  <w:style w:type="paragraph" w:styleId="Index7">
    <w:name w:val="index 7"/>
    <w:basedOn w:val="Normal"/>
    <w:next w:val="Normal"/>
    <w:autoRedefine/>
    <w:semiHidden/>
    <w:unhideWhenUsed/>
    <w:rsid w:val="00E93913"/>
    <w:pPr>
      <w:spacing w:after="0" w:line="240" w:lineRule="auto"/>
      <w:ind w:left="1680" w:hanging="240"/>
    </w:pPr>
  </w:style>
  <w:style w:type="paragraph" w:styleId="Index8">
    <w:name w:val="index 8"/>
    <w:basedOn w:val="Normal"/>
    <w:next w:val="Normal"/>
    <w:autoRedefine/>
    <w:semiHidden/>
    <w:unhideWhenUsed/>
    <w:rsid w:val="00E93913"/>
    <w:pPr>
      <w:spacing w:after="0" w:line="240" w:lineRule="auto"/>
      <w:ind w:left="1920" w:hanging="240"/>
    </w:pPr>
  </w:style>
  <w:style w:type="paragraph" w:styleId="Index9">
    <w:name w:val="index 9"/>
    <w:basedOn w:val="Normal"/>
    <w:next w:val="Normal"/>
    <w:autoRedefine/>
    <w:semiHidden/>
    <w:unhideWhenUsed/>
    <w:rsid w:val="00E93913"/>
    <w:pPr>
      <w:spacing w:after="0" w:line="240" w:lineRule="auto"/>
      <w:ind w:left="2160" w:hanging="240"/>
    </w:pPr>
  </w:style>
  <w:style w:type="paragraph" w:styleId="IndexHeading">
    <w:name w:val="index heading"/>
    <w:basedOn w:val="Normal"/>
    <w:next w:val="Index1"/>
    <w:semiHidden/>
    <w:unhideWhenUsed/>
    <w:rsid w:val="00E9391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E93913"/>
    <w:rPr>
      <w:i/>
      <w:iCs/>
      <w:color w:val="365F91" w:themeColor="accent1" w:themeShade="BF"/>
    </w:rPr>
  </w:style>
  <w:style w:type="paragraph" w:styleId="IntenseQuote">
    <w:name w:val="Intense Quote"/>
    <w:basedOn w:val="Normal"/>
    <w:next w:val="Normal"/>
    <w:link w:val="IntenseQuoteChar"/>
    <w:uiPriority w:val="30"/>
    <w:semiHidden/>
    <w:unhideWhenUsed/>
    <w:qFormat/>
    <w:rsid w:val="00E9391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E93913"/>
    <w:rPr>
      <w:i/>
      <w:iCs/>
      <w:color w:val="365F91" w:themeColor="accent1" w:themeShade="BF"/>
    </w:rPr>
  </w:style>
  <w:style w:type="character" w:styleId="IntenseReference">
    <w:name w:val="Intense Reference"/>
    <w:basedOn w:val="DefaultParagraphFont"/>
    <w:uiPriority w:val="32"/>
    <w:semiHidden/>
    <w:unhideWhenUsed/>
    <w:qFormat/>
    <w:rsid w:val="00E93913"/>
    <w:rPr>
      <w:b/>
      <w:bCs/>
      <w:caps w:val="0"/>
      <w:smallCaps/>
      <w:color w:val="365F91" w:themeColor="accent1" w:themeShade="BF"/>
      <w:spacing w:val="5"/>
    </w:rPr>
  </w:style>
  <w:style w:type="table" w:styleId="LightGrid">
    <w:name w:val="Light Grid"/>
    <w:basedOn w:val="TableNormal"/>
    <w:uiPriority w:val="62"/>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391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391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391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391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391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391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391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E93913"/>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391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391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391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391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391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391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E93913"/>
  </w:style>
  <w:style w:type="paragraph" w:styleId="List">
    <w:name w:val="List"/>
    <w:basedOn w:val="Normal"/>
    <w:semiHidden/>
    <w:unhideWhenUsed/>
    <w:rsid w:val="00E93913"/>
    <w:pPr>
      <w:ind w:left="283" w:hanging="283"/>
      <w:contextualSpacing/>
    </w:pPr>
  </w:style>
  <w:style w:type="paragraph" w:styleId="List2">
    <w:name w:val="List 2"/>
    <w:basedOn w:val="Normal"/>
    <w:semiHidden/>
    <w:unhideWhenUsed/>
    <w:rsid w:val="00E93913"/>
    <w:pPr>
      <w:ind w:left="566" w:hanging="283"/>
      <w:contextualSpacing/>
    </w:pPr>
  </w:style>
  <w:style w:type="paragraph" w:styleId="List3">
    <w:name w:val="List 3"/>
    <w:basedOn w:val="Normal"/>
    <w:semiHidden/>
    <w:unhideWhenUsed/>
    <w:rsid w:val="00E93913"/>
    <w:pPr>
      <w:ind w:left="849" w:hanging="283"/>
      <w:contextualSpacing/>
    </w:pPr>
  </w:style>
  <w:style w:type="paragraph" w:styleId="List4">
    <w:name w:val="List 4"/>
    <w:basedOn w:val="Normal"/>
    <w:semiHidden/>
    <w:unhideWhenUsed/>
    <w:rsid w:val="00E93913"/>
    <w:pPr>
      <w:ind w:left="1132" w:hanging="283"/>
      <w:contextualSpacing/>
    </w:pPr>
  </w:style>
  <w:style w:type="paragraph" w:styleId="List5">
    <w:name w:val="List 5"/>
    <w:basedOn w:val="Normal"/>
    <w:semiHidden/>
    <w:unhideWhenUsed/>
    <w:rsid w:val="00E93913"/>
    <w:pPr>
      <w:ind w:left="1415" w:hanging="283"/>
      <w:contextualSpacing/>
    </w:pPr>
  </w:style>
  <w:style w:type="paragraph" w:styleId="ListBullet">
    <w:name w:val="List Bullet"/>
    <w:basedOn w:val="Normal"/>
    <w:semiHidden/>
    <w:unhideWhenUsed/>
    <w:rsid w:val="00E93913"/>
    <w:pPr>
      <w:numPr>
        <w:numId w:val="9"/>
      </w:numPr>
      <w:contextualSpacing/>
    </w:pPr>
  </w:style>
  <w:style w:type="paragraph" w:styleId="ListBullet2">
    <w:name w:val="List Bullet 2"/>
    <w:basedOn w:val="Normal"/>
    <w:semiHidden/>
    <w:unhideWhenUsed/>
    <w:rsid w:val="00E93913"/>
    <w:pPr>
      <w:numPr>
        <w:numId w:val="10"/>
      </w:numPr>
      <w:contextualSpacing/>
    </w:pPr>
  </w:style>
  <w:style w:type="paragraph" w:styleId="ListBullet3">
    <w:name w:val="List Bullet 3"/>
    <w:basedOn w:val="Normal"/>
    <w:semiHidden/>
    <w:unhideWhenUsed/>
    <w:rsid w:val="00E93913"/>
    <w:pPr>
      <w:numPr>
        <w:numId w:val="11"/>
      </w:numPr>
      <w:contextualSpacing/>
    </w:pPr>
  </w:style>
  <w:style w:type="paragraph" w:styleId="ListBullet4">
    <w:name w:val="List Bullet 4"/>
    <w:basedOn w:val="Normal"/>
    <w:semiHidden/>
    <w:unhideWhenUsed/>
    <w:rsid w:val="00E93913"/>
    <w:pPr>
      <w:numPr>
        <w:numId w:val="16"/>
      </w:numPr>
      <w:contextualSpacing/>
    </w:pPr>
  </w:style>
  <w:style w:type="paragraph" w:styleId="ListBullet5">
    <w:name w:val="List Bullet 5"/>
    <w:basedOn w:val="Normal"/>
    <w:semiHidden/>
    <w:unhideWhenUsed/>
    <w:rsid w:val="00E93913"/>
    <w:pPr>
      <w:numPr>
        <w:numId w:val="17"/>
      </w:numPr>
      <w:contextualSpacing/>
    </w:pPr>
  </w:style>
  <w:style w:type="paragraph" w:styleId="ListContinue">
    <w:name w:val="List Continue"/>
    <w:basedOn w:val="Normal"/>
    <w:semiHidden/>
    <w:unhideWhenUsed/>
    <w:rsid w:val="00E93913"/>
    <w:pPr>
      <w:spacing w:after="120"/>
      <w:ind w:left="283"/>
      <w:contextualSpacing/>
    </w:pPr>
  </w:style>
  <w:style w:type="paragraph" w:styleId="ListContinue2">
    <w:name w:val="List Continue 2"/>
    <w:basedOn w:val="Normal"/>
    <w:semiHidden/>
    <w:unhideWhenUsed/>
    <w:rsid w:val="00E93913"/>
    <w:pPr>
      <w:spacing w:after="120"/>
      <w:ind w:left="566"/>
      <w:contextualSpacing/>
    </w:pPr>
  </w:style>
  <w:style w:type="paragraph" w:styleId="ListContinue3">
    <w:name w:val="List Continue 3"/>
    <w:basedOn w:val="Normal"/>
    <w:semiHidden/>
    <w:unhideWhenUsed/>
    <w:rsid w:val="00E93913"/>
    <w:pPr>
      <w:spacing w:after="120"/>
      <w:ind w:left="849"/>
      <w:contextualSpacing/>
    </w:pPr>
  </w:style>
  <w:style w:type="paragraph" w:styleId="ListContinue4">
    <w:name w:val="List Continue 4"/>
    <w:basedOn w:val="Normal"/>
    <w:semiHidden/>
    <w:unhideWhenUsed/>
    <w:rsid w:val="00E93913"/>
    <w:pPr>
      <w:spacing w:after="120"/>
      <w:ind w:left="1132"/>
      <w:contextualSpacing/>
    </w:pPr>
  </w:style>
  <w:style w:type="paragraph" w:styleId="ListContinue5">
    <w:name w:val="List Continue 5"/>
    <w:basedOn w:val="Normal"/>
    <w:semiHidden/>
    <w:unhideWhenUsed/>
    <w:rsid w:val="00E93913"/>
    <w:pPr>
      <w:spacing w:after="120"/>
      <w:ind w:left="1415"/>
      <w:contextualSpacing/>
    </w:pPr>
  </w:style>
  <w:style w:type="paragraph" w:styleId="ListNumber2">
    <w:name w:val="List Number 2"/>
    <w:basedOn w:val="Normal"/>
    <w:semiHidden/>
    <w:unhideWhenUsed/>
    <w:rsid w:val="00E93913"/>
    <w:pPr>
      <w:numPr>
        <w:numId w:val="12"/>
      </w:numPr>
      <w:contextualSpacing/>
    </w:pPr>
  </w:style>
  <w:style w:type="paragraph" w:styleId="ListNumber3">
    <w:name w:val="List Number 3"/>
    <w:basedOn w:val="Normal"/>
    <w:semiHidden/>
    <w:unhideWhenUsed/>
    <w:rsid w:val="00E93913"/>
    <w:pPr>
      <w:numPr>
        <w:numId w:val="13"/>
      </w:numPr>
      <w:contextualSpacing/>
    </w:pPr>
  </w:style>
  <w:style w:type="paragraph" w:styleId="ListNumber4">
    <w:name w:val="List Number 4"/>
    <w:basedOn w:val="Normal"/>
    <w:semiHidden/>
    <w:unhideWhenUsed/>
    <w:rsid w:val="00E93913"/>
    <w:pPr>
      <w:numPr>
        <w:numId w:val="14"/>
      </w:numPr>
      <w:contextualSpacing/>
    </w:pPr>
  </w:style>
  <w:style w:type="paragraph" w:styleId="ListNumber5">
    <w:name w:val="List Number 5"/>
    <w:basedOn w:val="Normal"/>
    <w:semiHidden/>
    <w:unhideWhenUsed/>
    <w:rsid w:val="00E93913"/>
    <w:pPr>
      <w:numPr>
        <w:numId w:val="19"/>
      </w:numPr>
      <w:contextualSpacing/>
    </w:pPr>
  </w:style>
  <w:style w:type="table" w:styleId="ListTable1Light">
    <w:name w:val="List Table 1 Light"/>
    <w:basedOn w:val="TableNormal"/>
    <w:uiPriority w:val="46"/>
    <w:rsid w:val="00E93913"/>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391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3913"/>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3913"/>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3913"/>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3913"/>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3913"/>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391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3913"/>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3913"/>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3913"/>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3913"/>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3913"/>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3913"/>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391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3913"/>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3913"/>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3913"/>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3913"/>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3913"/>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3913"/>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391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3913"/>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3913"/>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3913"/>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3913"/>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3913"/>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3913"/>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3913"/>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3913"/>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3913"/>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3913"/>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3913"/>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3913"/>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3913"/>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3913"/>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3913"/>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3913"/>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3913"/>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3913"/>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3913"/>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3913"/>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3913"/>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3913"/>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3913"/>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3913"/>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3913"/>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3913"/>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3913"/>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E93913"/>
    <w:pPr>
      <w:tabs>
        <w:tab w:val="left" w:pos="480"/>
        <w:tab w:val="left" w:pos="960"/>
        <w:tab w:val="left" w:pos="1440"/>
        <w:tab w:val="left" w:pos="1920"/>
        <w:tab w:val="left" w:pos="2400"/>
        <w:tab w:val="left" w:pos="2880"/>
        <w:tab w:val="left" w:pos="3360"/>
        <w:tab w:val="left" w:pos="3840"/>
        <w:tab w:val="left" w:pos="4320"/>
      </w:tabs>
      <w:spacing w:line="276" w:lineRule="auto"/>
      <w:ind w:left="187"/>
    </w:pPr>
    <w:rPr>
      <w:rFonts w:ascii="Consolas" w:hAnsi="Consolas"/>
      <w:sz w:val="22"/>
      <w:szCs w:val="20"/>
    </w:rPr>
  </w:style>
  <w:style w:type="character" w:customStyle="1" w:styleId="MacroTextChar">
    <w:name w:val="Macro Text Char"/>
    <w:basedOn w:val="DefaultParagraphFont"/>
    <w:link w:val="MacroText"/>
    <w:semiHidden/>
    <w:rsid w:val="00E93913"/>
    <w:rPr>
      <w:rFonts w:ascii="Consolas" w:hAnsi="Consolas"/>
      <w:sz w:val="22"/>
      <w:szCs w:val="20"/>
    </w:rPr>
  </w:style>
  <w:style w:type="table" w:styleId="MediumGrid1">
    <w:name w:val="Medium Grid 1"/>
    <w:basedOn w:val="TableNormal"/>
    <w:uiPriority w:val="67"/>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391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3913"/>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3913"/>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3913"/>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3913"/>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3913"/>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3913"/>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3913"/>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3913"/>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391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391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391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391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391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391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391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391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3913"/>
    <w:rPr>
      <w:color w:val="2B579A"/>
      <w:shd w:val="clear" w:color="auto" w:fill="E6E6E6"/>
    </w:rPr>
  </w:style>
  <w:style w:type="paragraph" w:styleId="MessageHeader">
    <w:name w:val="Message Header"/>
    <w:basedOn w:val="Normal"/>
    <w:link w:val="MessageHeaderChar"/>
    <w:semiHidden/>
    <w:unhideWhenUsed/>
    <w:rsid w:val="00E9391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E93913"/>
    <w:rPr>
      <w:rFonts w:asciiTheme="majorHAnsi" w:eastAsiaTheme="majorEastAsia" w:hAnsiTheme="majorHAnsi" w:cstheme="majorBidi"/>
      <w:shd w:val="pct20" w:color="auto" w:fill="auto"/>
    </w:rPr>
  </w:style>
  <w:style w:type="paragraph" w:styleId="NoSpacing">
    <w:name w:val="No Spacing"/>
    <w:uiPriority w:val="1"/>
    <w:semiHidden/>
    <w:unhideWhenUsed/>
    <w:qFormat/>
    <w:rsid w:val="00E93913"/>
    <w:pPr>
      <w:ind w:left="187"/>
    </w:pPr>
  </w:style>
  <w:style w:type="paragraph" w:styleId="NormalWeb">
    <w:name w:val="Normal (Web)"/>
    <w:basedOn w:val="Normal"/>
    <w:semiHidden/>
    <w:unhideWhenUsed/>
    <w:rsid w:val="00E93913"/>
    <w:rPr>
      <w:rFonts w:ascii="Times New Roman" w:hAnsi="Times New Roman"/>
    </w:rPr>
  </w:style>
  <w:style w:type="paragraph" w:styleId="NormalIndent">
    <w:name w:val="Normal Indent"/>
    <w:basedOn w:val="Normal"/>
    <w:semiHidden/>
    <w:unhideWhenUsed/>
    <w:rsid w:val="00E93913"/>
    <w:pPr>
      <w:ind w:left="720"/>
    </w:pPr>
  </w:style>
  <w:style w:type="paragraph" w:styleId="NoteHeading">
    <w:name w:val="Note Heading"/>
    <w:basedOn w:val="Normal"/>
    <w:next w:val="Normal"/>
    <w:link w:val="NoteHeadingChar"/>
    <w:semiHidden/>
    <w:unhideWhenUsed/>
    <w:rsid w:val="00E93913"/>
    <w:pPr>
      <w:spacing w:after="0" w:line="240" w:lineRule="auto"/>
    </w:pPr>
  </w:style>
  <w:style w:type="character" w:customStyle="1" w:styleId="NoteHeadingChar">
    <w:name w:val="Note Heading Char"/>
    <w:basedOn w:val="DefaultParagraphFont"/>
    <w:link w:val="NoteHeading"/>
    <w:semiHidden/>
    <w:rsid w:val="00E93913"/>
  </w:style>
  <w:style w:type="character" w:styleId="PageNumber">
    <w:name w:val="page number"/>
    <w:basedOn w:val="DefaultParagraphFont"/>
    <w:semiHidden/>
    <w:unhideWhenUsed/>
    <w:rsid w:val="00E93913"/>
  </w:style>
  <w:style w:type="table" w:styleId="PlainTable1">
    <w:name w:val="Plain Table 1"/>
    <w:basedOn w:val="TableNormal"/>
    <w:uiPriority w:val="41"/>
    <w:rsid w:val="00E9391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391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391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391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391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E93913"/>
    <w:pPr>
      <w:spacing w:after="0" w:line="240" w:lineRule="auto"/>
    </w:pPr>
    <w:rPr>
      <w:rFonts w:ascii="Consolas" w:hAnsi="Consolas"/>
      <w:sz w:val="22"/>
      <w:szCs w:val="21"/>
    </w:rPr>
  </w:style>
  <w:style w:type="character" w:customStyle="1" w:styleId="PlainTextChar">
    <w:name w:val="Plain Text Char"/>
    <w:basedOn w:val="DefaultParagraphFont"/>
    <w:link w:val="PlainText"/>
    <w:semiHidden/>
    <w:rsid w:val="00E93913"/>
    <w:rPr>
      <w:rFonts w:ascii="Consolas" w:hAnsi="Consolas"/>
      <w:sz w:val="22"/>
      <w:szCs w:val="21"/>
    </w:rPr>
  </w:style>
  <w:style w:type="paragraph" w:styleId="Quote">
    <w:name w:val="Quote"/>
    <w:basedOn w:val="Normal"/>
    <w:next w:val="Normal"/>
    <w:link w:val="QuoteChar"/>
    <w:uiPriority w:val="29"/>
    <w:semiHidden/>
    <w:unhideWhenUsed/>
    <w:qFormat/>
    <w:rsid w:val="00E939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E93913"/>
    <w:rPr>
      <w:i/>
      <w:iCs/>
      <w:color w:val="404040" w:themeColor="text1" w:themeTint="BF"/>
    </w:rPr>
  </w:style>
  <w:style w:type="paragraph" w:styleId="Salutation">
    <w:name w:val="Salutation"/>
    <w:basedOn w:val="Normal"/>
    <w:next w:val="Normal"/>
    <w:link w:val="SalutationChar"/>
    <w:semiHidden/>
    <w:unhideWhenUsed/>
    <w:rsid w:val="00E93913"/>
  </w:style>
  <w:style w:type="character" w:customStyle="1" w:styleId="SalutationChar">
    <w:name w:val="Salutation Char"/>
    <w:basedOn w:val="DefaultParagraphFont"/>
    <w:link w:val="Salutation"/>
    <w:semiHidden/>
    <w:rsid w:val="00E93913"/>
  </w:style>
  <w:style w:type="paragraph" w:styleId="Signature">
    <w:name w:val="Signature"/>
    <w:basedOn w:val="Normal"/>
    <w:link w:val="SignatureChar"/>
    <w:semiHidden/>
    <w:unhideWhenUsed/>
    <w:rsid w:val="00E93913"/>
    <w:pPr>
      <w:spacing w:after="0" w:line="240" w:lineRule="auto"/>
      <w:ind w:left="4252"/>
    </w:pPr>
  </w:style>
  <w:style w:type="character" w:customStyle="1" w:styleId="SignatureChar">
    <w:name w:val="Signature Char"/>
    <w:basedOn w:val="DefaultParagraphFont"/>
    <w:link w:val="Signature"/>
    <w:semiHidden/>
    <w:rsid w:val="00E93913"/>
  </w:style>
  <w:style w:type="character" w:customStyle="1" w:styleId="SmartHyperlink1">
    <w:name w:val="Smart Hyperlink1"/>
    <w:basedOn w:val="DefaultParagraphFont"/>
    <w:uiPriority w:val="99"/>
    <w:semiHidden/>
    <w:unhideWhenUsed/>
    <w:rsid w:val="00E93913"/>
    <w:rPr>
      <w:u w:val="dotted"/>
    </w:rPr>
  </w:style>
  <w:style w:type="character" w:styleId="Strong">
    <w:name w:val="Strong"/>
    <w:basedOn w:val="DefaultParagraphFont"/>
    <w:semiHidden/>
    <w:unhideWhenUsed/>
    <w:qFormat/>
    <w:rsid w:val="00E93913"/>
    <w:rPr>
      <w:b/>
      <w:bCs/>
    </w:rPr>
  </w:style>
  <w:style w:type="paragraph" w:styleId="Subtitle">
    <w:name w:val="Subtitle"/>
    <w:basedOn w:val="Normal"/>
    <w:next w:val="Normal"/>
    <w:link w:val="SubtitleChar"/>
    <w:semiHidden/>
    <w:unhideWhenUsed/>
    <w:qFormat/>
    <w:rsid w:val="00E93913"/>
    <w:pPr>
      <w:numPr>
        <w:ilvl w:val="1"/>
      </w:numPr>
      <w:spacing w:after="160"/>
      <w:ind w:left="187"/>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semiHidden/>
    <w:rsid w:val="00E93913"/>
    <w:rPr>
      <w:rFonts w:eastAsiaTheme="minorEastAsia"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E93913"/>
    <w:rPr>
      <w:i/>
      <w:iCs/>
      <w:color w:val="404040" w:themeColor="text1" w:themeTint="BF"/>
    </w:rPr>
  </w:style>
  <w:style w:type="character" w:styleId="SubtleReference">
    <w:name w:val="Subtle Reference"/>
    <w:basedOn w:val="DefaultParagraphFont"/>
    <w:uiPriority w:val="31"/>
    <w:semiHidden/>
    <w:unhideWhenUsed/>
    <w:qFormat/>
    <w:rsid w:val="00E93913"/>
    <w:rPr>
      <w:smallCaps/>
      <w:color w:val="5A5A5A" w:themeColor="text1" w:themeTint="A5"/>
    </w:rPr>
  </w:style>
  <w:style w:type="table" w:styleId="Table3Deffects1">
    <w:name w:val="Table 3D effects 1"/>
    <w:basedOn w:val="TableNormal"/>
    <w:semiHidden/>
    <w:unhideWhenUsed/>
    <w:rsid w:val="00E93913"/>
    <w:pPr>
      <w:spacing w:after="200" w:line="276" w:lineRule="auto"/>
      <w:ind w:left="187"/>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3913"/>
    <w:pPr>
      <w:spacing w:after="200" w:line="276" w:lineRule="auto"/>
      <w:ind w:left="187"/>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3913"/>
    <w:pPr>
      <w:spacing w:after="200" w:line="276" w:lineRule="auto"/>
      <w:ind w:left="187"/>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3913"/>
    <w:pPr>
      <w:spacing w:after="200" w:line="276" w:lineRule="auto"/>
      <w:ind w:left="187"/>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3913"/>
    <w:pPr>
      <w:spacing w:after="200" w:line="276" w:lineRule="auto"/>
      <w:ind w:left="187"/>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3913"/>
    <w:pPr>
      <w:spacing w:after="200" w:line="276" w:lineRule="auto"/>
      <w:ind w:left="187"/>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3913"/>
    <w:pPr>
      <w:spacing w:after="200" w:line="276" w:lineRule="auto"/>
      <w:ind w:left="187"/>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3913"/>
    <w:pPr>
      <w:spacing w:after="200" w:line="276" w:lineRule="auto"/>
      <w:ind w:left="187"/>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3913"/>
    <w:pPr>
      <w:spacing w:after="200" w:line="276" w:lineRule="auto"/>
      <w:ind w:left="187"/>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3913"/>
    <w:pPr>
      <w:spacing w:after="200" w:line="276" w:lineRule="auto"/>
      <w:ind w:left="187"/>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3913"/>
    <w:pPr>
      <w:spacing w:after="200" w:line="276" w:lineRule="auto"/>
      <w:ind w:left="187"/>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3913"/>
    <w:pPr>
      <w:spacing w:after="200" w:line="276" w:lineRule="auto"/>
      <w:ind w:left="187"/>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3913"/>
    <w:pPr>
      <w:spacing w:after="200" w:line="276" w:lineRule="auto"/>
      <w:ind w:left="187"/>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3913"/>
    <w:pPr>
      <w:spacing w:after="200" w:line="276" w:lineRule="auto"/>
      <w:ind w:left="187"/>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3913"/>
    <w:pPr>
      <w:spacing w:after="200" w:line="276" w:lineRule="auto"/>
      <w:ind w:left="187"/>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3913"/>
    <w:pPr>
      <w:spacing w:after="200" w:line="276" w:lineRule="auto"/>
      <w:ind w:left="187"/>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939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3913"/>
    <w:pPr>
      <w:spacing w:after="200" w:line="276" w:lineRule="auto"/>
      <w:ind w:left="187"/>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3913"/>
    <w:pPr>
      <w:spacing w:after="200" w:line="276" w:lineRule="auto"/>
      <w:ind w:left="187"/>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3913"/>
    <w:pPr>
      <w:spacing w:after="200" w:line="276" w:lineRule="auto"/>
      <w:ind w:left="187"/>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3913"/>
    <w:pPr>
      <w:spacing w:after="200" w:line="276" w:lineRule="auto"/>
      <w:ind w:left="187"/>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3913"/>
    <w:pPr>
      <w:spacing w:after="200" w:line="276" w:lineRule="auto"/>
      <w:ind w:left="187"/>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9391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93913"/>
    <w:pPr>
      <w:spacing w:after="200" w:line="276" w:lineRule="auto"/>
      <w:ind w:left="187"/>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3913"/>
    <w:pPr>
      <w:spacing w:after="200" w:line="276" w:lineRule="auto"/>
      <w:ind w:left="187"/>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3913"/>
    <w:pPr>
      <w:spacing w:after="200" w:line="276" w:lineRule="auto"/>
      <w:ind w:left="187"/>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3913"/>
    <w:pPr>
      <w:spacing w:after="200" w:line="276" w:lineRule="auto"/>
      <w:ind w:left="187"/>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3913"/>
    <w:pPr>
      <w:spacing w:after="200" w:line="276" w:lineRule="auto"/>
      <w:ind w:left="187"/>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E93913"/>
    <w:pPr>
      <w:spacing w:after="0"/>
      <w:ind w:left="240" w:hanging="240"/>
    </w:pPr>
  </w:style>
  <w:style w:type="paragraph" w:styleId="TableofFigures">
    <w:name w:val="table of figures"/>
    <w:basedOn w:val="Normal"/>
    <w:next w:val="Normal"/>
    <w:semiHidden/>
    <w:unhideWhenUsed/>
    <w:rsid w:val="00E93913"/>
    <w:pPr>
      <w:spacing w:after="0"/>
      <w:ind w:left="0"/>
    </w:pPr>
  </w:style>
  <w:style w:type="table" w:styleId="TableProfessional">
    <w:name w:val="Table Professional"/>
    <w:basedOn w:val="TableNormal"/>
    <w:semiHidden/>
    <w:unhideWhenUsed/>
    <w:rsid w:val="00E93913"/>
    <w:pPr>
      <w:spacing w:after="200" w:line="276" w:lineRule="auto"/>
      <w:ind w:left="187"/>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3913"/>
    <w:pPr>
      <w:spacing w:after="200" w:line="276" w:lineRule="auto"/>
      <w:ind w:left="187"/>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3913"/>
    <w:pPr>
      <w:spacing w:after="200" w:line="276" w:lineRule="auto"/>
      <w:ind w:left="187"/>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3913"/>
    <w:pPr>
      <w:spacing w:after="200" w:line="276" w:lineRule="auto"/>
      <w:ind w:left="187"/>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3913"/>
    <w:pPr>
      <w:spacing w:after="200" w:line="276" w:lineRule="auto"/>
      <w:ind w:left="187"/>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3913"/>
    <w:pPr>
      <w:spacing w:after="200" w:line="276" w:lineRule="auto"/>
      <w:ind w:left="187"/>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93913"/>
    <w:pPr>
      <w:spacing w:after="200" w:line="276" w:lineRule="auto"/>
      <w:ind w:left="18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3913"/>
    <w:pPr>
      <w:spacing w:after="200" w:line="276" w:lineRule="auto"/>
      <w:ind w:left="187"/>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3913"/>
    <w:pPr>
      <w:spacing w:after="200" w:line="276" w:lineRule="auto"/>
      <w:ind w:left="187"/>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93913"/>
    <w:pPr>
      <w:spacing w:after="200" w:line="276" w:lineRule="auto"/>
      <w:ind w:left="187"/>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E9391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E93913"/>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93913"/>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E93913"/>
    <w:pPr>
      <w:spacing w:after="100"/>
      <w:ind w:left="0"/>
    </w:pPr>
  </w:style>
  <w:style w:type="paragraph" w:styleId="TOC2">
    <w:name w:val="toc 2"/>
    <w:basedOn w:val="Normal"/>
    <w:next w:val="Normal"/>
    <w:autoRedefine/>
    <w:semiHidden/>
    <w:unhideWhenUsed/>
    <w:rsid w:val="00E93913"/>
    <w:pPr>
      <w:spacing w:after="100"/>
      <w:ind w:left="240"/>
    </w:pPr>
  </w:style>
  <w:style w:type="paragraph" w:styleId="TOC3">
    <w:name w:val="toc 3"/>
    <w:basedOn w:val="Normal"/>
    <w:next w:val="Normal"/>
    <w:autoRedefine/>
    <w:semiHidden/>
    <w:unhideWhenUsed/>
    <w:rsid w:val="00E93913"/>
    <w:pPr>
      <w:spacing w:after="100"/>
      <w:ind w:left="480"/>
    </w:pPr>
  </w:style>
  <w:style w:type="paragraph" w:styleId="TOC4">
    <w:name w:val="toc 4"/>
    <w:basedOn w:val="Normal"/>
    <w:next w:val="Normal"/>
    <w:autoRedefine/>
    <w:semiHidden/>
    <w:unhideWhenUsed/>
    <w:rsid w:val="00E93913"/>
    <w:pPr>
      <w:spacing w:after="100"/>
      <w:ind w:left="720"/>
    </w:pPr>
  </w:style>
  <w:style w:type="paragraph" w:styleId="TOC5">
    <w:name w:val="toc 5"/>
    <w:basedOn w:val="Normal"/>
    <w:next w:val="Normal"/>
    <w:autoRedefine/>
    <w:semiHidden/>
    <w:unhideWhenUsed/>
    <w:rsid w:val="00E93913"/>
    <w:pPr>
      <w:spacing w:after="100"/>
      <w:ind w:left="960"/>
    </w:pPr>
  </w:style>
  <w:style w:type="paragraph" w:styleId="TOC6">
    <w:name w:val="toc 6"/>
    <w:basedOn w:val="Normal"/>
    <w:next w:val="Normal"/>
    <w:autoRedefine/>
    <w:semiHidden/>
    <w:unhideWhenUsed/>
    <w:rsid w:val="00E93913"/>
    <w:pPr>
      <w:spacing w:after="100"/>
      <w:ind w:left="1200"/>
    </w:pPr>
  </w:style>
  <w:style w:type="paragraph" w:styleId="TOC7">
    <w:name w:val="toc 7"/>
    <w:basedOn w:val="Normal"/>
    <w:next w:val="Normal"/>
    <w:autoRedefine/>
    <w:semiHidden/>
    <w:unhideWhenUsed/>
    <w:rsid w:val="00E93913"/>
    <w:pPr>
      <w:spacing w:after="100"/>
      <w:ind w:left="1440"/>
    </w:pPr>
  </w:style>
  <w:style w:type="paragraph" w:styleId="TOC8">
    <w:name w:val="toc 8"/>
    <w:basedOn w:val="Normal"/>
    <w:next w:val="Normal"/>
    <w:autoRedefine/>
    <w:semiHidden/>
    <w:unhideWhenUsed/>
    <w:rsid w:val="00E93913"/>
    <w:pPr>
      <w:spacing w:after="100"/>
      <w:ind w:left="1680"/>
    </w:pPr>
  </w:style>
  <w:style w:type="paragraph" w:styleId="TOC9">
    <w:name w:val="toc 9"/>
    <w:basedOn w:val="Normal"/>
    <w:next w:val="Normal"/>
    <w:autoRedefine/>
    <w:semiHidden/>
    <w:unhideWhenUsed/>
    <w:rsid w:val="00E93913"/>
    <w:pPr>
      <w:spacing w:after="100"/>
      <w:ind w:left="1920"/>
    </w:pPr>
  </w:style>
  <w:style w:type="paragraph" w:styleId="TOCHeading">
    <w:name w:val="TOC Heading"/>
    <w:basedOn w:val="Heading1"/>
    <w:next w:val="Normal"/>
    <w:uiPriority w:val="39"/>
    <w:semiHidden/>
    <w:unhideWhenUsed/>
    <w:qFormat/>
    <w:rsid w:val="00E93913"/>
    <w:pPr>
      <w:keepLines/>
      <w:spacing w:before="240" w:after="0"/>
      <w:jc w:val="left"/>
      <w:outlineLvl w:val="9"/>
    </w:pPr>
    <w:rPr>
      <w:rFonts w:eastAsiaTheme="majorEastAsia" w:cstheme="majorBidi"/>
      <w:b w:val="0"/>
      <w:bCs w:val="0"/>
      <w:i w:val="0"/>
      <w:color w:val="365F91" w:themeColor="accent1" w:themeShade="BF"/>
      <w:kern w:val="0"/>
    </w:rPr>
  </w:style>
  <w:style w:type="character" w:customStyle="1" w:styleId="UnresolvedMention1">
    <w:name w:val="Unresolved Mention1"/>
    <w:basedOn w:val="DefaultParagraphFont"/>
    <w:uiPriority w:val="99"/>
    <w:semiHidden/>
    <w:unhideWhenUsed/>
    <w:rsid w:val="00E93913"/>
    <w:rPr>
      <w:color w:val="595959" w:themeColor="text1" w:themeTint="A6"/>
      <w:shd w:val="clear" w:color="auto" w:fill="E6E6E6"/>
    </w:rPr>
  </w:style>
  <w:style w:type="character" w:styleId="UnresolvedMention">
    <w:name w:val="Unresolved Mention"/>
    <w:basedOn w:val="DefaultParagraphFont"/>
    <w:uiPriority w:val="99"/>
    <w:semiHidden/>
    <w:unhideWhenUsed/>
    <w:rsid w:val="005E1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1757627">
      <w:bodyDiv w:val="1"/>
      <w:marLeft w:val="0"/>
      <w:marRight w:val="0"/>
      <w:marTop w:val="0"/>
      <w:marBottom w:val="0"/>
      <w:divBdr>
        <w:top w:val="none" w:sz="0" w:space="0" w:color="auto"/>
        <w:left w:val="none" w:sz="0" w:space="0" w:color="auto"/>
        <w:bottom w:val="none" w:sz="0" w:space="0" w:color="auto"/>
        <w:right w:val="none" w:sz="0" w:space="0" w:color="auto"/>
      </w:divBdr>
    </w:div>
    <w:div w:id="159759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lendale.edu/home/showdocument?id=9369"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glendale-edu.zoom.us/j/9458833753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217E02A9C8DB44B1DBA6D26F0293A3"/>
        <w:category>
          <w:name w:val="General"/>
          <w:gallery w:val="placeholder"/>
        </w:category>
        <w:types>
          <w:type w:val="bbPlcHdr"/>
        </w:types>
        <w:behaviors>
          <w:behavior w:val="content"/>
        </w:behaviors>
        <w:guid w:val="{E3C6A657-6AF9-554B-A460-ACBF71025918}"/>
      </w:docPartPr>
      <w:docPartBody>
        <w:p w:rsidR="00AD09AD" w:rsidRDefault="00DE08B0">
          <w:pPr>
            <w:pStyle w:val="28217E02A9C8DB44B1DBA6D26F0293A3"/>
          </w:pPr>
          <w:r w:rsidRPr="004B5C09">
            <w:t xml:space="preserve">Meeting </w:t>
          </w:r>
          <w:r>
            <w:t>Agenda</w:t>
          </w:r>
        </w:p>
      </w:docPartBody>
    </w:docPart>
    <w:docPart>
      <w:docPartPr>
        <w:name w:val="9ACAE9BB77431442B0C473FED06A9966"/>
        <w:category>
          <w:name w:val="General"/>
          <w:gallery w:val="placeholder"/>
        </w:category>
        <w:types>
          <w:type w:val="bbPlcHdr"/>
        </w:types>
        <w:behaviors>
          <w:behavior w:val="content"/>
        </w:behaviors>
        <w:guid w:val="{E3983B30-933A-2746-BC44-7EA9FB5D8BBC}"/>
      </w:docPartPr>
      <w:docPartBody>
        <w:p w:rsidR="00AD09AD" w:rsidRDefault="00DE08B0">
          <w:pPr>
            <w:pStyle w:val="9ACAE9BB77431442B0C473FED06A9966"/>
          </w:pPr>
          <w:r w:rsidRPr="00A87891">
            <w:t>Call to order</w:t>
          </w:r>
        </w:p>
      </w:docPartBody>
    </w:docPart>
    <w:docPart>
      <w:docPartPr>
        <w:name w:val="1111F41032FFB04E95A611EE501914C4"/>
        <w:category>
          <w:name w:val="General"/>
          <w:gallery w:val="placeholder"/>
        </w:category>
        <w:types>
          <w:type w:val="bbPlcHdr"/>
        </w:types>
        <w:behaviors>
          <w:behavior w:val="content"/>
        </w:behaviors>
        <w:guid w:val="{33493C18-D8CB-3F4D-B362-697F484967AA}"/>
      </w:docPartPr>
      <w:docPartBody>
        <w:p w:rsidR="00AD09AD" w:rsidRDefault="00DE08B0">
          <w:pPr>
            <w:pStyle w:val="1111F41032FFB04E95A611EE501914C4"/>
          </w:pPr>
          <w:r w:rsidRPr="00D465F4">
            <w:t>Approval of minutes from last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8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8B0"/>
    <w:rsid w:val="00021F70"/>
    <w:rsid w:val="001B4EA8"/>
    <w:rsid w:val="00233D3A"/>
    <w:rsid w:val="003C1AB0"/>
    <w:rsid w:val="004B1934"/>
    <w:rsid w:val="00540784"/>
    <w:rsid w:val="00681B04"/>
    <w:rsid w:val="006B1C9D"/>
    <w:rsid w:val="00736F89"/>
    <w:rsid w:val="008214D8"/>
    <w:rsid w:val="00842B9F"/>
    <w:rsid w:val="00AD09AD"/>
    <w:rsid w:val="00B1664D"/>
    <w:rsid w:val="00C612BB"/>
    <w:rsid w:val="00CD389F"/>
    <w:rsid w:val="00DE08B0"/>
    <w:rsid w:val="00FB4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217E02A9C8DB44B1DBA6D26F0293A3">
    <w:name w:val="28217E02A9C8DB44B1DBA6D26F0293A3"/>
  </w:style>
  <w:style w:type="paragraph" w:customStyle="1" w:styleId="9ACAE9BB77431442B0C473FED06A9966">
    <w:name w:val="9ACAE9BB77431442B0C473FED06A9966"/>
  </w:style>
  <w:style w:type="paragraph" w:customStyle="1" w:styleId="1111F41032FFB04E95A611EE501914C4">
    <w:name w:val="1111F41032FFB04E95A611EE501914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0BBCAB301BCD45B1C7256F82BCEC6F" ma:contentTypeVersion="14" ma:contentTypeDescription="Create a new document." ma:contentTypeScope="" ma:versionID="03ed76ef7e73bac9b878accce608b400">
  <xsd:schema xmlns:xsd="http://www.w3.org/2001/XMLSchema" xmlns:xs="http://www.w3.org/2001/XMLSchema" xmlns:p="http://schemas.microsoft.com/office/2006/metadata/properties" xmlns:ns3="21b516fd-2c11-49df-afce-e39173dfc537" xmlns:ns4="9bfa7ed7-8d5a-4a48-b1d7-51f596f9b23d" targetNamespace="http://schemas.microsoft.com/office/2006/metadata/properties" ma:root="true" ma:fieldsID="da1b5b9bbce6971600c19f2470196c55" ns3:_="" ns4:_="">
    <xsd:import namespace="21b516fd-2c11-49df-afce-e39173dfc537"/>
    <xsd:import namespace="9bfa7ed7-8d5a-4a48-b1d7-51f596f9b23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b516fd-2c11-49df-afce-e39173dfc5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fa7ed7-8d5a-4a48-b1d7-51f596f9b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A51136-AE7B-4842-AF00-85AEE37AC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b516fd-2c11-49df-afce-e39173dfc537"/>
    <ds:schemaRef ds:uri="9bfa7ed7-8d5a-4a48-b1d7-51f596f9b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5830EB-B207-44E3-B549-087F88016D18}">
  <ds:schemaRefs>
    <ds:schemaRef ds:uri="http://schemas.microsoft.com/sharepoint/v3/contenttype/forms"/>
  </ds:schemaRefs>
</ds:datastoreItem>
</file>

<file path=customXml/itemProps3.xml><?xml version="1.0" encoding="utf-8"?>
<ds:datastoreItem xmlns:ds="http://schemas.openxmlformats.org/officeDocument/2006/customXml" ds:itemID="{EED6686F-916F-49AB-8501-1445CE5B2D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Dube, Sangita</cp:lastModifiedBy>
  <cp:revision>4</cp:revision>
  <dcterms:created xsi:type="dcterms:W3CDTF">2022-03-24T18:55:00Z</dcterms:created>
  <dcterms:modified xsi:type="dcterms:W3CDTF">2022-03-24T20:32:00Z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TC060910371033</vt:lpwstr>
  </property>
  <property fmtid="{D5CDD505-2E9C-101B-9397-08002B2CF9AE}" pid="3" name="InternalTags">
    <vt:lpwstr/>
  </property>
  <property fmtid="{D5CDD505-2E9C-101B-9397-08002B2CF9AE}" pid="4" name="ScenarioTags">
    <vt:lpwstr/>
  </property>
  <property fmtid="{D5CDD505-2E9C-101B-9397-08002B2CF9AE}" pid="5" name="CampaignTags">
    <vt:lpwstr/>
  </property>
  <property fmtid="{D5CDD505-2E9C-101B-9397-08002B2CF9AE}" pid="6" name="ContentTypeId">
    <vt:lpwstr>0x010100020BBCAB301BCD45B1C7256F82BCEC6F</vt:lpwstr>
  </property>
  <property fmtid="{D5CDD505-2E9C-101B-9397-08002B2CF9AE}" pid="7" name="FeatureTags">
    <vt:lpwstr/>
  </property>
  <property fmtid="{D5CDD505-2E9C-101B-9397-08002B2CF9AE}" pid="8" name="LocalizationTags">
    <vt:lpwstr/>
  </property>
  <property fmtid="{D5CDD505-2E9C-101B-9397-08002B2CF9AE}" pid="9" name="LocMarketGroupTiers">
    <vt:lpwstr>,t:Tier 1,t:Tier 2,t:Tier 3,</vt:lpwstr>
  </property>
</Properties>
</file>