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34826" w14:textId="554D49C5" w:rsidR="00741C0F" w:rsidRDefault="00741C0F" w:rsidP="00741C0F">
      <w:pPr>
        <w:spacing w:after="0" w:line="259" w:lineRule="auto"/>
        <w:ind w:left="705" w:firstLine="0"/>
        <w:jc w:val="right"/>
        <w:rPr>
          <w:b/>
          <w:szCs w:val="24"/>
        </w:rPr>
      </w:pPr>
      <w:bookmarkStart w:id="0" w:name="_GoBack"/>
      <w:bookmarkEnd w:id="0"/>
      <w:r w:rsidRPr="009E16D3">
        <w:rPr>
          <w:b/>
          <w:szCs w:val="24"/>
        </w:rPr>
        <w:t>ADOPTED</w:t>
      </w:r>
    </w:p>
    <w:p w14:paraId="059075AE" w14:textId="77777777" w:rsidR="009E16D3" w:rsidRPr="009E16D3" w:rsidRDefault="009E16D3" w:rsidP="00741C0F">
      <w:pPr>
        <w:spacing w:after="0" w:line="259" w:lineRule="auto"/>
        <w:ind w:left="705" w:firstLine="0"/>
        <w:jc w:val="right"/>
        <w:rPr>
          <w:b/>
          <w:szCs w:val="24"/>
        </w:rPr>
      </w:pPr>
    </w:p>
    <w:p w14:paraId="724399C8" w14:textId="0B2755CD" w:rsidR="008618FB" w:rsidRPr="008618FB" w:rsidRDefault="008618FB" w:rsidP="008618FB">
      <w:pPr>
        <w:spacing w:after="0" w:line="259" w:lineRule="auto"/>
        <w:ind w:left="705" w:firstLine="0"/>
        <w:jc w:val="center"/>
        <w:rPr>
          <w:b/>
          <w:szCs w:val="24"/>
        </w:rPr>
      </w:pPr>
      <w:r w:rsidRPr="008618FB">
        <w:rPr>
          <w:b/>
          <w:szCs w:val="24"/>
        </w:rPr>
        <w:t>GLENDALE COMMUNITY COLLEGE DISTRICT</w:t>
      </w:r>
    </w:p>
    <w:p w14:paraId="266F7822" w14:textId="77777777" w:rsidR="008618FB" w:rsidRPr="008618FB" w:rsidRDefault="008618FB" w:rsidP="008618FB">
      <w:pPr>
        <w:spacing w:after="0" w:line="259" w:lineRule="auto"/>
        <w:ind w:left="705" w:firstLine="0"/>
        <w:jc w:val="center"/>
        <w:rPr>
          <w:szCs w:val="24"/>
        </w:rPr>
      </w:pPr>
      <w:r w:rsidRPr="008618FB">
        <w:rPr>
          <w:b/>
          <w:szCs w:val="24"/>
        </w:rPr>
        <w:t xml:space="preserve">CITIZENS’ BOND OVERSIGHT COMMITTEE </w:t>
      </w:r>
    </w:p>
    <w:p w14:paraId="1D60682D" w14:textId="77777777" w:rsidR="008618FB" w:rsidRPr="008618FB" w:rsidRDefault="008618FB" w:rsidP="008618FB">
      <w:pPr>
        <w:spacing w:after="0" w:line="259" w:lineRule="auto"/>
        <w:ind w:left="705" w:firstLine="0"/>
        <w:jc w:val="center"/>
        <w:rPr>
          <w:szCs w:val="24"/>
        </w:rPr>
      </w:pPr>
      <w:r w:rsidRPr="008618FB">
        <w:rPr>
          <w:b/>
          <w:szCs w:val="24"/>
        </w:rPr>
        <w:t xml:space="preserve">MINUTES </w:t>
      </w:r>
    </w:p>
    <w:p w14:paraId="16894630" w14:textId="77777777" w:rsidR="008618FB" w:rsidRPr="008618FB" w:rsidRDefault="008618FB" w:rsidP="008618FB">
      <w:pPr>
        <w:spacing w:after="0" w:line="259" w:lineRule="auto"/>
        <w:ind w:left="705" w:firstLine="0"/>
        <w:jc w:val="center"/>
        <w:rPr>
          <w:szCs w:val="24"/>
        </w:rPr>
      </w:pPr>
      <w:r w:rsidRPr="008618FB">
        <w:rPr>
          <w:b/>
          <w:szCs w:val="24"/>
        </w:rPr>
        <w:t xml:space="preserve">Zoom Teleconference/Live Stream </w:t>
      </w:r>
    </w:p>
    <w:p w14:paraId="2B566FFD" w14:textId="77777777" w:rsidR="008618FB" w:rsidRPr="008618FB" w:rsidRDefault="008618FB" w:rsidP="008618FB">
      <w:pPr>
        <w:spacing w:after="0" w:line="259" w:lineRule="auto"/>
        <w:ind w:left="705" w:firstLine="0"/>
        <w:jc w:val="center"/>
        <w:rPr>
          <w:szCs w:val="24"/>
        </w:rPr>
      </w:pPr>
      <w:r w:rsidRPr="008618FB">
        <w:rPr>
          <w:b/>
          <w:szCs w:val="24"/>
        </w:rPr>
        <w:t xml:space="preserve">November 1, 2021 </w:t>
      </w:r>
    </w:p>
    <w:p w14:paraId="3E3F5973" w14:textId="2E12FA81" w:rsidR="008618FB" w:rsidRPr="008618FB" w:rsidRDefault="008618FB" w:rsidP="008618FB">
      <w:pPr>
        <w:spacing w:after="0" w:line="259" w:lineRule="auto"/>
        <w:ind w:left="705" w:firstLine="0"/>
        <w:jc w:val="center"/>
        <w:rPr>
          <w:sz w:val="22"/>
        </w:rPr>
      </w:pPr>
      <w:r w:rsidRPr="008618FB">
        <w:rPr>
          <w:sz w:val="22"/>
        </w:rPr>
        <w:t>4:30 p.m. – 6:00 p.m.</w:t>
      </w:r>
    </w:p>
    <w:p w14:paraId="791D6FFF" w14:textId="77777777" w:rsidR="008618FB" w:rsidRPr="008618FB" w:rsidRDefault="008618FB" w:rsidP="008618FB">
      <w:pPr>
        <w:spacing w:after="0" w:line="259" w:lineRule="auto"/>
        <w:ind w:left="705" w:firstLine="0"/>
        <w:rPr>
          <w:sz w:val="22"/>
        </w:rPr>
      </w:pPr>
    </w:p>
    <w:p w14:paraId="3DB3448C" w14:textId="0142FF32" w:rsidR="00741C0F" w:rsidRDefault="00741C0F" w:rsidP="00741C0F">
      <w:pPr>
        <w:spacing w:after="0" w:line="240" w:lineRule="auto"/>
        <w:ind w:left="41" w:firstLine="0"/>
        <w:rPr>
          <w:sz w:val="22"/>
        </w:rPr>
      </w:pPr>
      <w:r w:rsidRPr="00741C0F">
        <w:rPr>
          <w:b/>
          <w:bCs/>
          <w:sz w:val="22"/>
        </w:rPr>
        <w:t xml:space="preserve">Present: </w:t>
      </w:r>
      <w:r w:rsidRPr="00557D9F">
        <w:rPr>
          <w:sz w:val="22"/>
        </w:rPr>
        <w:t>Harry Leon (Chair), Nerses Aposhian,  Zanku Armenian, Daniel Kim, Tina Parsegian, Monica Campagna</w:t>
      </w:r>
    </w:p>
    <w:p w14:paraId="0244E20E" w14:textId="1628C8E4" w:rsidR="00741C0F" w:rsidRPr="00741C0F" w:rsidRDefault="00741C0F" w:rsidP="00741C0F">
      <w:pPr>
        <w:spacing w:after="0" w:line="240" w:lineRule="auto"/>
        <w:ind w:left="41" w:firstLine="0"/>
        <w:rPr>
          <w:b/>
          <w:bCs/>
          <w:sz w:val="22"/>
        </w:rPr>
      </w:pPr>
      <w:r w:rsidRPr="00741C0F">
        <w:rPr>
          <w:b/>
          <w:bCs/>
          <w:sz w:val="22"/>
        </w:rPr>
        <w:t xml:space="preserve">Resource: </w:t>
      </w:r>
      <w:r w:rsidR="00AE0634" w:rsidRPr="00AE0634">
        <w:rPr>
          <w:sz w:val="22"/>
        </w:rPr>
        <w:t>Dr. Anthony Culpepper, Executive Vice President, Administrative Services</w:t>
      </w:r>
    </w:p>
    <w:p w14:paraId="28F952F5" w14:textId="2412112D" w:rsidR="00741C0F" w:rsidRDefault="00741C0F" w:rsidP="00741C0F">
      <w:pPr>
        <w:spacing w:after="0" w:line="240" w:lineRule="auto"/>
        <w:ind w:left="41" w:firstLine="0"/>
        <w:rPr>
          <w:sz w:val="22"/>
        </w:rPr>
      </w:pPr>
      <w:r w:rsidRPr="00741C0F">
        <w:rPr>
          <w:b/>
          <w:bCs/>
          <w:sz w:val="22"/>
        </w:rPr>
        <w:t>Absent:</w:t>
      </w:r>
      <w:r>
        <w:rPr>
          <w:sz w:val="22"/>
        </w:rPr>
        <w:t xml:space="preserve"> </w:t>
      </w:r>
      <w:r w:rsidRPr="00557D9F">
        <w:rPr>
          <w:sz w:val="22"/>
        </w:rPr>
        <w:t xml:space="preserve">Alejandro (Alex) </w:t>
      </w:r>
      <w:proofErr w:type="spellStart"/>
      <w:r w:rsidRPr="00557D9F">
        <w:rPr>
          <w:sz w:val="22"/>
        </w:rPr>
        <w:t>Parajon</w:t>
      </w:r>
      <w:proofErr w:type="spellEnd"/>
      <w:r w:rsidRPr="00557D9F">
        <w:rPr>
          <w:sz w:val="22"/>
        </w:rPr>
        <w:t>, Roberta Hagopian, Jennifer Quinonez-Skinner</w:t>
      </w:r>
    </w:p>
    <w:p w14:paraId="64299F45" w14:textId="04A14A18" w:rsidR="00741C0F" w:rsidRDefault="00741C0F" w:rsidP="00741C0F">
      <w:pPr>
        <w:spacing w:after="0" w:line="240" w:lineRule="auto"/>
        <w:ind w:left="41" w:firstLine="0"/>
        <w:rPr>
          <w:sz w:val="22"/>
        </w:rPr>
      </w:pPr>
      <w:r w:rsidRPr="00741C0F">
        <w:rPr>
          <w:b/>
          <w:bCs/>
          <w:sz w:val="22"/>
        </w:rPr>
        <w:t>Quorum:</w:t>
      </w:r>
      <w:r>
        <w:rPr>
          <w:sz w:val="22"/>
        </w:rPr>
        <w:t xml:space="preserve"> majority of 1</w:t>
      </w:r>
      <w:r w:rsidR="00981BD9">
        <w:rPr>
          <w:sz w:val="22"/>
        </w:rPr>
        <w:t>0 (2 vacancies)</w:t>
      </w:r>
      <w:r>
        <w:rPr>
          <w:sz w:val="22"/>
        </w:rPr>
        <w:t>; 7 present</w:t>
      </w:r>
    </w:p>
    <w:p w14:paraId="3C5C9417" w14:textId="6FBB9A9C" w:rsidR="00741C0F" w:rsidRPr="00741C0F" w:rsidRDefault="00741C0F" w:rsidP="00741C0F">
      <w:pPr>
        <w:spacing w:after="0" w:line="240" w:lineRule="auto"/>
        <w:ind w:left="41" w:firstLine="0"/>
        <w:rPr>
          <w:b/>
          <w:bCs/>
          <w:sz w:val="22"/>
        </w:rPr>
      </w:pPr>
      <w:r w:rsidRPr="00741C0F">
        <w:rPr>
          <w:b/>
          <w:bCs/>
          <w:sz w:val="22"/>
        </w:rPr>
        <w:t xml:space="preserve">Guests: </w:t>
      </w:r>
      <w:r w:rsidRPr="00557D9F">
        <w:rPr>
          <w:sz w:val="22"/>
        </w:rPr>
        <w:t>Rosa Buford, Patricia Chamroonrat, Joel Peterson, Drew Sugars, Dr. Viar</w:t>
      </w:r>
    </w:p>
    <w:p w14:paraId="39C11B87" w14:textId="21597DFC" w:rsidR="008618FB" w:rsidRPr="008618FB" w:rsidRDefault="008618FB" w:rsidP="008618FB">
      <w:pPr>
        <w:spacing w:after="0" w:line="259" w:lineRule="auto"/>
        <w:ind w:left="705" w:firstLine="0"/>
        <w:rPr>
          <w:sz w:val="22"/>
        </w:rPr>
      </w:pPr>
    </w:p>
    <w:p w14:paraId="04B8A995" w14:textId="4049D858" w:rsidR="008618FB" w:rsidRPr="00557D9F" w:rsidRDefault="008618FB" w:rsidP="008618FB">
      <w:pPr>
        <w:numPr>
          <w:ilvl w:val="0"/>
          <w:numId w:val="1"/>
        </w:numPr>
        <w:spacing w:after="0" w:line="259" w:lineRule="auto"/>
        <w:ind w:hanging="360"/>
        <w:rPr>
          <w:sz w:val="22"/>
        </w:rPr>
      </w:pPr>
      <w:r w:rsidRPr="00557D9F">
        <w:rPr>
          <w:b/>
          <w:sz w:val="22"/>
          <w:u w:color="000000"/>
        </w:rPr>
        <w:t>Call to Order</w:t>
      </w:r>
      <w:r w:rsidRPr="00557D9F">
        <w:rPr>
          <w:b/>
          <w:sz w:val="22"/>
        </w:rPr>
        <w:t>:</w:t>
      </w:r>
      <w:r w:rsidRPr="00557D9F">
        <w:rPr>
          <w:sz w:val="22"/>
        </w:rPr>
        <w:t xml:space="preserve"> </w:t>
      </w:r>
    </w:p>
    <w:p w14:paraId="3B4E76F2" w14:textId="77777777" w:rsidR="008618FB" w:rsidRPr="00557D9F" w:rsidRDefault="008618FB" w:rsidP="008618FB">
      <w:pPr>
        <w:ind w:left="715"/>
        <w:rPr>
          <w:sz w:val="22"/>
        </w:rPr>
      </w:pPr>
      <w:r w:rsidRPr="00557D9F">
        <w:rPr>
          <w:sz w:val="22"/>
        </w:rPr>
        <w:t xml:space="preserve">The meeting was called to order by Committee Chair, Mr. Harry Leon, at 4:30pm.  </w:t>
      </w:r>
    </w:p>
    <w:p w14:paraId="4C35F622" w14:textId="77777777" w:rsidR="008618FB" w:rsidRPr="00557D9F" w:rsidRDefault="008618FB" w:rsidP="008618FB">
      <w:pPr>
        <w:spacing w:after="0" w:line="259" w:lineRule="auto"/>
        <w:ind w:left="720" w:firstLine="0"/>
        <w:rPr>
          <w:sz w:val="22"/>
        </w:rPr>
      </w:pPr>
      <w:r w:rsidRPr="00557D9F">
        <w:rPr>
          <w:sz w:val="22"/>
        </w:rPr>
        <w:t xml:space="preserve"> </w:t>
      </w:r>
    </w:p>
    <w:p w14:paraId="4D30567C" w14:textId="77777777" w:rsidR="008618FB" w:rsidRPr="00557D9F" w:rsidRDefault="008618FB" w:rsidP="008618FB">
      <w:pPr>
        <w:numPr>
          <w:ilvl w:val="0"/>
          <w:numId w:val="1"/>
        </w:numPr>
        <w:spacing w:after="0" w:line="259" w:lineRule="auto"/>
        <w:ind w:hanging="360"/>
        <w:rPr>
          <w:b/>
          <w:bCs/>
          <w:sz w:val="22"/>
        </w:rPr>
      </w:pPr>
      <w:r w:rsidRPr="00557D9F">
        <w:rPr>
          <w:b/>
          <w:bCs/>
          <w:sz w:val="22"/>
        </w:rPr>
        <w:t>Welcome to new committee member(s)</w:t>
      </w:r>
    </w:p>
    <w:p w14:paraId="5272AE9C" w14:textId="77777777" w:rsidR="008618FB" w:rsidRPr="00557D9F" w:rsidRDefault="008618FB" w:rsidP="008618FB">
      <w:pPr>
        <w:spacing w:after="0" w:line="259" w:lineRule="auto"/>
        <w:ind w:left="705" w:firstLine="0"/>
        <w:rPr>
          <w:sz w:val="22"/>
        </w:rPr>
      </w:pPr>
      <w:r w:rsidRPr="00557D9F">
        <w:rPr>
          <w:sz w:val="22"/>
        </w:rPr>
        <w:t>Ms. Tina Parsegian and Monica Campagna were welcomed to the committee.  Each of them provided their respective background information. Ms. Parsegian attended GCC, has served on several non-profit boards, grew up in Glendale and has her own business.  Ms. Campagna has lived in Glendale for approximately 12 years; is involved in several sustainability community activities, including the environment and has done a lot of work with Native American plants.</w:t>
      </w:r>
    </w:p>
    <w:p w14:paraId="14A16F2A" w14:textId="77777777" w:rsidR="008618FB" w:rsidRPr="00557D9F" w:rsidRDefault="008618FB" w:rsidP="008618FB">
      <w:pPr>
        <w:spacing w:after="0" w:line="259" w:lineRule="auto"/>
        <w:ind w:left="705" w:firstLine="0"/>
        <w:rPr>
          <w:sz w:val="22"/>
        </w:rPr>
      </w:pPr>
      <w:r w:rsidRPr="00557D9F">
        <w:rPr>
          <w:b/>
          <w:sz w:val="22"/>
        </w:rPr>
        <w:t xml:space="preserve"> </w:t>
      </w:r>
    </w:p>
    <w:p w14:paraId="10326598" w14:textId="77777777" w:rsidR="008618FB" w:rsidRPr="00557D9F" w:rsidRDefault="008618FB" w:rsidP="008618FB">
      <w:pPr>
        <w:numPr>
          <w:ilvl w:val="0"/>
          <w:numId w:val="1"/>
        </w:numPr>
        <w:spacing w:after="0" w:line="259" w:lineRule="auto"/>
        <w:ind w:left="720" w:hanging="360"/>
        <w:rPr>
          <w:b/>
          <w:bCs/>
          <w:sz w:val="22"/>
        </w:rPr>
      </w:pPr>
      <w:r w:rsidRPr="00557D9F">
        <w:rPr>
          <w:b/>
          <w:bCs/>
          <w:sz w:val="22"/>
        </w:rPr>
        <w:t>Approvals:</w:t>
      </w:r>
    </w:p>
    <w:p w14:paraId="787028B2" w14:textId="77777777" w:rsidR="008618FB" w:rsidRPr="00557D9F" w:rsidRDefault="008618FB" w:rsidP="008618FB">
      <w:pPr>
        <w:spacing w:after="0" w:line="259" w:lineRule="auto"/>
        <w:ind w:left="720" w:firstLine="0"/>
        <w:rPr>
          <w:b/>
          <w:bCs/>
          <w:sz w:val="22"/>
        </w:rPr>
      </w:pPr>
      <w:r w:rsidRPr="00557D9F">
        <w:rPr>
          <w:sz w:val="22"/>
        </w:rPr>
        <w:t xml:space="preserve">Approval of minutes of August 2, 2021 with following change: Tina Parsegian was present at the last meeting.  </w:t>
      </w:r>
    </w:p>
    <w:p w14:paraId="01D62283" w14:textId="77777777" w:rsidR="008618FB" w:rsidRPr="00557D9F" w:rsidRDefault="008618FB" w:rsidP="008618FB">
      <w:pPr>
        <w:pStyle w:val="ListParagraph"/>
        <w:spacing w:after="0" w:line="259" w:lineRule="auto"/>
        <w:ind w:firstLine="0"/>
        <w:rPr>
          <w:sz w:val="22"/>
        </w:rPr>
      </w:pPr>
      <w:r w:rsidRPr="00557D9F">
        <w:rPr>
          <w:b/>
          <w:bCs/>
          <w:sz w:val="22"/>
        </w:rPr>
        <w:t>MSC</w:t>
      </w:r>
      <w:r w:rsidRPr="00557D9F">
        <w:rPr>
          <w:sz w:val="22"/>
        </w:rPr>
        <w:t xml:space="preserve"> (Armenian/Parsegian) to approve the minutes as amended.  The motion passed unanimously.</w:t>
      </w:r>
    </w:p>
    <w:p w14:paraId="0EF6BA29" w14:textId="77777777" w:rsidR="008618FB" w:rsidRPr="00557D9F" w:rsidRDefault="008618FB" w:rsidP="008618FB">
      <w:pPr>
        <w:spacing w:after="0" w:line="259" w:lineRule="auto"/>
        <w:ind w:left="720" w:firstLine="0"/>
        <w:rPr>
          <w:sz w:val="22"/>
        </w:rPr>
      </w:pPr>
      <w:r w:rsidRPr="00557D9F">
        <w:rPr>
          <w:b/>
          <w:bCs/>
          <w:sz w:val="22"/>
        </w:rPr>
        <w:t xml:space="preserve">MSC </w:t>
      </w:r>
      <w:r w:rsidRPr="00557D9F">
        <w:rPr>
          <w:sz w:val="22"/>
        </w:rPr>
        <w:t>(Armenian/Kim) to approve the agenda as presented.</w:t>
      </w:r>
    </w:p>
    <w:p w14:paraId="2A505DB6" w14:textId="77777777" w:rsidR="008618FB" w:rsidRPr="00557D9F" w:rsidRDefault="008618FB" w:rsidP="008618FB">
      <w:pPr>
        <w:spacing w:after="0" w:line="259" w:lineRule="auto"/>
        <w:ind w:left="705" w:firstLine="0"/>
        <w:rPr>
          <w:sz w:val="22"/>
        </w:rPr>
      </w:pPr>
    </w:p>
    <w:p w14:paraId="6827DD0A" w14:textId="77777777" w:rsidR="008618FB" w:rsidRPr="00557D9F" w:rsidRDefault="008618FB" w:rsidP="008618FB">
      <w:pPr>
        <w:spacing w:after="0" w:line="259" w:lineRule="auto"/>
        <w:ind w:left="0" w:firstLine="0"/>
        <w:rPr>
          <w:b/>
          <w:bCs/>
          <w:sz w:val="22"/>
        </w:rPr>
      </w:pPr>
      <w:r w:rsidRPr="00557D9F">
        <w:rPr>
          <w:sz w:val="22"/>
        </w:rPr>
        <w:t xml:space="preserve">     </w:t>
      </w:r>
      <w:r w:rsidRPr="006A2B7F">
        <w:rPr>
          <w:sz w:val="22"/>
        </w:rPr>
        <w:t>4.</w:t>
      </w:r>
      <w:r w:rsidRPr="00557D9F">
        <w:rPr>
          <w:sz w:val="22"/>
        </w:rPr>
        <w:t xml:space="preserve"> </w:t>
      </w:r>
      <w:r w:rsidRPr="006A2B7F">
        <w:rPr>
          <w:b/>
          <w:bCs/>
          <w:sz w:val="22"/>
        </w:rPr>
        <w:t>Review of Board Adopted By-Laws</w:t>
      </w:r>
    </w:p>
    <w:p w14:paraId="5C57C53D" w14:textId="77777777" w:rsidR="008618FB" w:rsidRPr="00557D9F" w:rsidRDefault="008618FB" w:rsidP="008618FB">
      <w:pPr>
        <w:spacing w:after="0" w:line="259" w:lineRule="auto"/>
        <w:ind w:left="0" w:firstLine="0"/>
        <w:rPr>
          <w:sz w:val="22"/>
        </w:rPr>
      </w:pPr>
      <w:r w:rsidRPr="00557D9F">
        <w:rPr>
          <w:sz w:val="22"/>
        </w:rPr>
        <w:t xml:space="preserve">          Board adopted By-Laws of the Citizens Bond Oversight Committee presented.</w:t>
      </w:r>
    </w:p>
    <w:p w14:paraId="2E3691A0" w14:textId="77777777" w:rsidR="008618FB" w:rsidRPr="006A2B7F" w:rsidRDefault="008618FB" w:rsidP="008618FB">
      <w:pPr>
        <w:spacing w:after="0" w:line="259" w:lineRule="auto"/>
        <w:ind w:left="0" w:firstLine="0"/>
        <w:rPr>
          <w:sz w:val="22"/>
        </w:rPr>
      </w:pPr>
    </w:p>
    <w:p w14:paraId="7E7D6024" w14:textId="77777777" w:rsidR="008618FB" w:rsidRPr="00557D9F" w:rsidRDefault="008618FB" w:rsidP="008618FB">
      <w:pPr>
        <w:spacing w:after="0" w:line="259" w:lineRule="auto"/>
        <w:ind w:left="0" w:firstLine="0"/>
        <w:rPr>
          <w:b/>
          <w:bCs/>
          <w:sz w:val="22"/>
        </w:rPr>
      </w:pPr>
      <w:r w:rsidRPr="00557D9F">
        <w:rPr>
          <w:sz w:val="22"/>
        </w:rPr>
        <w:t xml:space="preserve">     </w:t>
      </w:r>
      <w:r w:rsidRPr="006A2B7F">
        <w:rPr>
          <w:sz w:val="22"/>
        </w:rPr>
        <w:t xml:space="preserve">5. </w:t>
      </w:r>
      <w:r w:rsidRPr="006A2B7F">
        <w:rPr>
          <w:b/>
          <w:bCs/>
          <w:sz w:val="22"/>
        </w:rPr>
        <w:t>Election of Officers (Chair; Vice Chair)</w:t>
      </w:r>
    </w:p>
    <w:p w14:paraId="2ADE4E0C" w14:textId="77777777" w:rsidR="008618FB" w:rsidRPr="00557D9F" w:rsidRDefault="008618FB" w:rsidP="008618FB">
      <w:pPr>
        <w:spacing w:after="0" w:line="259" w:lineRule="auto"/>
        <w:ind w:left="0" w:firstLine="0"/>
        <w:rPr>
          <w:sz w:val="22"/>
        </w:rPr>
      </w:pPr>
      <w:r w:rsidRPr="00557D9F">
        <w:rPr>
          <w:b/>
          <w:bCs/>
          <w:sz w:val="22"/>
        </w:rPr>
        <w:t xml:space="preserve">         </w:t>
      </w:r>
      <w:r w:rsidRPr="00557D9F">
        <w:rPr>
          <w:sz w:val="22"/>
        </w:rPr>
        <w:t xml:space="preserve">Dr. Culpepper reviewed </w:t>
      </w:r>
      <w:r w:rsidRPr="00557D9F">
        <w:rPr>
          <w:i/>
          <w:iCs/>
          <w:sz w:val="22"/>
        </w:rPr>
        <w:t>Robert’s Rules</w:t>
      </w:r>
      <w:r w:rsidRPr="00557D9F">
        <w:rPr>
          <w:sz w:val="22"/>
        </w:rPr>
        <w:t xml:space="preserve"> on the election of officers.</w:t>
      </w:r>
    </w:p>
    <w:p w14:paraId="2D64FDB3" w14:textId="77777777" w:rsidR="008618FB" w:rsidRPr="00557D9F" w:rsidRDefault="008618FB" w:rsidP="008618FB">
      <w:pPr>
        <w:spacing w:after="0" w:line="259" w:lineRule="auto"/>
        <w:ind w:left="0" w:firstLine="0"/>
        <w:rPr>
          <w:sz w:val="22"/>
        </w:rPr>
      </w:pPr>
      <w:r w:rsidRPr="00557D9F">
        <w:rPr>
          <w:b/>
          <w:bCs/>
          <w:sz w:val="22"/>
        </w:rPr>
        <w:t xml:space="preserve">         MSC (</w:t>
      </w:r>
      <w:r w:rsidRPr="00557D9F">
        <w:rPr>
          <w:sz w:val="22"/>
        </w:rPr>
        <w:t>Leon/Armenian) to open nomination for Chair.</w:t>
      </w:r>
    </w:p>
    <w:p w14:paraId="16657F9E" w14:textId="77777777" w:rsidR="008618FB" w:rsidRPr="00557D9F" w:rsidRDefault="008618FB" w:rsidP="008618FB">
      <w:pPr>
        <w:spacing w:after="0" w:line="259" w:lineRule="auto"/>
        <w:ind w:left="0" w:firstLine="0"/>
        <w:rPr>
          <w:sz w:val="22"/>
        </w:rPr>
      </w:pPr>
      <w:r w:rsidRPr="00557D9F">
        <w:rPr>
          <w:sz w:val="22"/>
        </w:rPr>
        <w:t xml:space="preserve">         Harry Leon and Zanku Armenian both self-nominated for the position.</w:t>
      </w:r>
    </w:p>
    <w:p w14:paraId="4EDD7DBB" w14:textId="77777777" w:rsidR="008618FB" w:rsidRPr="00557D9F" w:rsidRDefault="008618FB" w:rsidP="008618FB">
      <w:pPr>
        <w:spacing w:after="0" w:line="259" w:lineRule="auto"/>
        <w:ind w:left="0" w:firstLine="0"/>
        <w:rPr>
          <w:sz w:val="22"/>
        </w:rPr>
      </w:pPr>
      <w:r w:rsidRPr="00557D9F">
        <w:rPr>
          <w:sz w:val="22"/>
        </w:rPr>
        <w:t xml:space="preserve">         </w:t>
      </w:r>
      <w:r w:rsidRPr="00557D9F">
        <w:rPr>
          <w:b/>
          <w:bCs/>
          <w:sz w:val="22"/>
        </w:rPr>
        <w:t xml:space="preserve">MSC </w:t>
      </w:r>
      <w:r w:rsidRPr="00557D9F">
        <w:rPr>
          <w:sz w:val="22"/>
        </w:rPr>
        <w:t>(Leon/Armenian) to close nomination for Chair.</w:t>
      </w:r>
    </w:p>
    <w:p w14:paraId="222D44A7" w14:textId="77777777" w:rsidR="008618FB" w:rsidRPr="00557D9F" w:rsidRDefault="008618FB" w:rsidP="008618FB">
      <w:pPr>
        <w:spacing w:after="0" w:line="259" w:lineRule="auto"/>
        <w:ind w:left="0" w:firstLine="0"/>
        <w:rPr>
          <w:sz w:val="22"/>
        </w:rPr>
      </w:pPr>
      <w:r w:rsidRPr="00557D9F">
        <w:rPr>
          <w:sz w:val="22"/>
        </w:rPr>
        <w:t xml:space="preserve">         Both candidates each made a case for their candidacy.</w:t>
      </w:r>
    </w:p>
    <w:p w14:paraId="3DAF8CB7" w14:textId="627BB1BD" w:rsidR="008618FB" w:rsidRDefault="008618FB" w:rsidP="008618FB">
      <w:pPr>
        <w:spacing w:after="0" w:line="259" w:lineRule="auto"/>
        <w:ind w:left="0" w:firstLine="0"/>
        <w:rPr>
          <w:sz w:val="22"/>
        </w:rPr>
      </w:pPr>
      <w:r w:rsidRPr="00557D9F">
        <w:rPr>
          <w:sz w:val="22"/>
        </w:rPr>
        <w:t xml:space="preserve">         </w:t>
      </w:r>
      <w:r w:rsidRPr="00557D9F">
        <w:rPr>
          <w:b/>
          <w:bCs/>
          <w:sz w:val="22"/>
        </w:rPr>
        <w:t xml:space="preserve">MSC </w:t>
      </w:r>
      <w:r w:rsidRPr="00557D9F">
        <w:rPr>
          <w:sz w:val="22"/>
        </w:rPr>
        <w:t>(Kim/Campagna) to reopen discussion about candidates</w:t>
      </w:r>
    </w:p>
    <w:p w14:paraId="3E5E7ED2" w14:textId="03250C29" w:rsidR="00261A19" w:rsidRPr="00557D9F" w:rsidRDefault="00261A19" w:rsidP="008618FB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        Further discussion ensued.</w:t>
      </w:r>
    </w:p>
    <w:p w14:paraId="12B61E5A" w14:textId="51782205" w:rsidR="008618FB" w:rsidRDefault="008618FB" w:rsidP="008618FB">
      <w:pPr>
        <w:spacing w:after="0" w:line="259" w:lineRule="auto"/>
        <w:ind w:left="0" w:firstLine="0"/>
        <w:rPr>
          <w:sz w:val="22"/>
        </w:rPr>
      </w:pPr>
      <w:r w:rsidRPr="00557D9F">
        <w:rPr>
          <w:sz w:val="22"/>
        </w:rPr>
        <w:t xml:space="preserve">         </w:t>
      </w:r>
      <w:r w:rsidRPr="00557D9F">
        <w:rPr>
          <w:b/>
          <w:bCs/>
          <w:sz w:val="22"/>
        </w:rPr>
        <w:t xml:space="preserve">MSC </w:t>
      </w:r>
      <w:r w:rsidRPr="00557D9F">
        <w:rPr>
          <w:sz w:val="22"/>
        </w:rPr>
        <w:t>(Parsegian/Leon) to close discussion about candidates.</w:t>
      </w:r>
    </w:p>
    <w:p w14:paraId="71555C74" w14:textId="1BD003A5" w:rsidR="008618FB" w:rsidRPr="00557D9F" w:rsidRDefault="008618FB" w:rsidP="008618FB">
      <w:pPr>
        <w:spacing w:after="0" w:line="259" w:lineRule="auto"/>
        <w:ind w:left="0" w:firstLine="0"/>
        <w:rPr>
          <w:sz w:val="22"/>
        </w:rPr>
      </w:pPr>
      <w:r w:rsidRPr="00557D9F">
        <w:rPr>
          <w:sz w:val="22"/>
        </w:rPr>
        <w:t xml:space="preserve">         </w:t>
      </w:r>
      <w:r w:rsidR="00E32C81">
        <w:rPr>
          <w:sz w:val="22"/>
        </w:rPr>
        <w:t xml:space="preserve">MSC (Campagna/Kim) </w:t>
      </w:r>
      <w:r w:rsidRPr="00557D9F">
        <w:rPr>
          <w:sz w:val="22"/>
        </w:rPr>
        <w:t>to postpone voting until the end of the meeting.</w:t>
      </w:r>
    </w:p>
    <w:p w14:paraId="2CD2F9E3" w14:textId="77777777" w:rsidR="008618FB" w:rsidRPr="00557D9F" w:rsidRDefault="008618FB" w:rsidP="008618FB">
      <w:pPr>
        <w:spacing w:after="0" w:line="259" w:lineRule="auto"/>
        <w:ind w:left="0" w:firstLine="0"/>
        <w:rPr>
          <w:sz w:val="22"/>
        </w:rPr>
      </w:pPr>
      <w:r w:rsidRPr="00557D9F">
        <w:rPr>
          <w:sz w:val="22"/>
        </w:rPr>
        <w:lastRenderedPageBreak/>
        <w:t xml:space="preserve">         Agenda item was revisited after Measure GC Progress Report (Agenda Item 6), at </w:t>
      </w:r>
    </w:p>
    <w:p w14:paraId="34C932DC" w14:textId="5BC9A6F6" w:rsidR="008618FB" w:rsidRPr="00557D9F" w:rsidRDefault="008618FB" w:rsidP="008618FB">
      <w:pPr>
        <w:spacing w:after="0" w:line="259" w:lineRule="auto"/>
        <w:ind w:left="0" w:firstLine="0"/>
        <w:rPr>
          <w:sz w:val="22"/>
        </w:rPr>
      </w:pPr>
      <w:r w:rsidRPr="00557D9F">
        <w:rPr>
          <w:sz w:val="22"/>
        </w:rPr>
        <w:t xml:space="preserve">         which point the committee </w:t>
      </w:r>
      <w:r w:rsidR="00394436">
        <w:rPr>
          <w:sz w:val="22"/>
        </w:rPr>
        <w:t xml:space="preserve">unanimously </w:t>
      </w:r>
      <w:r w:rsidRPr="00557D9F">
        <w:rPr>
          <w:sz w:val="22"/>
        </w:rPr>
        <w:t xml:space="preserve">agreed to the </w:t>
      </w:r>
      <w:proofErr w:type="gramStart"/>
      <w:r w:rsidRPr="00557D9F">
        <w:rPr>
          <w:sz w:val="22"/>
        </w:rPr>
        <w:t>following:</w:t>
      </w:r>
      <w:proofErr w:type="gramEnd"/>
      <w:r w:rsidRPr="00557D9F">
        <w:rPr>
          <w:sz w:val="22"/>
        </w:rPr>
        <w:t xml:space="preserve"> </w:t>
      </w:r>
    </w:p>
    <w:p w14:paraId="25B10102" w14:textId="77777777" w:rsidR="008618FB" w:rsidRPr="00557D9F" w:rsidRDefault="008618FB" w:rsidP="008618FB">
      <w:pPr>
        <w:pStyle w:val="ListParagraph"/>
        <w:numPr>
          <w:ilvl w:val="0"/>
          <w:numId w:val="2"/>
        </w:numPr>
        <w:spacing w:after="0" w:line="259" w:lineRule="auto"/>
        <w:rPr>
          <w:sz w:val="22"/>
        </w:rPr>
      </w:pPr>
      <w:r w:rsidRPr="00557D9F">
        <w:rPr>
          <w:sz w:val="22"/>
        </w:rPr>
        <w:t xml:space="preserve">Zanku Armenian elected as Chair </w:t>
      </w:r>
      <w:r w:rsidRPr="00557D9F">
        <w:rPr>
          <w:sz w:val="22"/>
        </w:rPr>
        <w:tab/>
      </w:r>
    </w:p>
    <w:p w14:paraId="12807076" w14:textId="77777777" w:rsidR="008618FB" w:rsidRPr="00557D9F" w:rsidRDefault="008618FB" w:rsidP="008618FB">
      <w:pPr>
        <w:pStyle w:val="ListParagraph"/>
        <w:numPr>
          <w:ilvl w:val="0"/>
          <w:numId w:val="2"/>
        </w:numPr>
        <w:spacing w:after="0" w:line="259" w:lineRule="auto"/>
        <w:rPr>
          <w:sz w:val="22"/>
        </w:rPr>
      </w:pPr>
      <w:r w:rsidRPr="00557D9F">
        <w:rPr>
          <w:sz w:val="22"/>
        </w:rPr>
        <w:t>Harry Leon elected as Vice Chair</w:t>
      </w:r>
    </w:p>
    <w:p w14:paraId="64672453" w14:textId="77777777" w:rsidR="008618FB" w:rsidRPr="00557D9F" w:rsidRDefault="008618FB" w:rsidP="008618FB">
      <w:pPr>
        <w:pStyle w:val="ListParagraph"/>
        <w:spacing w:after="0" w:line="259" w:lineRule="auto"/>
        <w:ind w:left="1440" w:firstLine="0"/>
        <w:rPr>
          <w:sz w:val="22"/>
        </w:rPr>
      </w:pPr>
    </w:p>
    <w:p w14:paraId="63E96C9A" w14:textId="77777777" w:rsidR="008618FB" w:rsidRPr="00557D9F" w:rsidRDefault="008618FB" w:rsidP="008618FB">
      <w:pPr>
        <w:spacing w:after="0" w:line="259" w:lineRule="auto"/>
        <w:ind w:left="0" w:firstLine="0"/>
        <w:rPr>
          <w:sz w:val="22"/>
        </w:rPr>
      </w:pPr>
      <w:r w:rsidRPr="00557D9F">
        <w:rPr>
          <w:sz w:val="22"/>
        </w:rPr>
        <w:t xml:space="preserve">     </w:t>
      </w:r>
      <w:r w:rsidRPr="006A2B7F">
        <w:rPr>
          <w:sz w:val="22"/>
        </w:rPr>
        <w:t xml:space="preserve">6. </w:t>
      </w:r>
      <w:r w:rsidRPr="006A2B7F">
        <w:rPr>
          <w:b/>
          <w:bCs/>
          <w:sz w:val="22"/>
        </w:rPr>
        <w:t>Measure GC Progress Report</w:t>
      </w:r>
      <w:r w:rsidRPr="006A2B7F">
        <w:rPr>
          <w:sz w:val="22"/>
        </w:rPr>
        <w:t xml:space="preserve"> – </w:t>
      </w:r>
      <w:r w:rsidRPr="00557D9F">
        <w:rPr>
          <w:sz w:val="22"/>
        </w:rPr>
        <w:t xml:space="preserve">Dr. </w:t>
      </w:r>
      <w:r w:rsidRPr="006A2B7F">
        <w:rPr>
          <w:sz w:val="22"/>
        </w:rPr>
        <w:t>Joel Peterson, Director of Facilities</w:t>
      </w:r>
    </w:p>
    <w:p w14:paraId="0CF831BB" w14:textId="77777777" w:rsidR="008618FB" w:rsidRPr="00557D9F" w:rsidRDefault="008618FB" w:rsidP="008618FB">
      <w:pPr>
        <w:spacing w:after="0" w:line="259" w:lineRule="auto"/>
        <w:ind w:left="0" w:firstLine="0"/>
        <w:rPr>
          <w:sz w:val="22"/>
        </w:rPr>
      </w:pPr>
      <w:r w:rsidRPr="00557D9F">
        <w:rPr>
          <w:sz w:val="22"/>
        </w:rPr>
        <w:t xml:space="preserve">         A brief update of Measure GC Bond projects was presented. Highlights of  </w:t>
      </w:r>
    </w:p>
    <w:p w14:paraId="289887FC" w14:textId="77777777" w:rsidR="008618FB" w:rsidRPr="00557D9F" w:rsidRDefault="008618FB" w:rsidP="008618FB">
      <w:pPr>
        <w:spacing w:after="0" w:line="259" w:lineRule="auto"/>
        <w:ind w:left="0" w:firstLine="0"/>
        <w:rPr>
          <w:sz w:val="22"/>
        </w:rPr>
      </w:pPr>
      <w:r w:rsidRPr="00557D9F">
        <w:rPr>
          <w:sz w:val="22"/>
        </w:rPr>
        <w:t xml:space="preserve">         incomplete projects are as follows: </w:t>
      </w:r>
    </w:p>
    <w:p w14:paraId="7EA59919" w14:textId="1685EEA9" w:rsidR="008618FB" w:rsidRPr="00557D9F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2"/>
          <w:u w:val="single"/>
        </w:rPr>
      </w:pPr>
      <w:r w:rsidRPr="00557D9F">
        <w:rPr>
          <w:b/>
          <w:bCs/>
          <w:sz w:val="22"/>
          <w:u w:val="single"/>
        </w:rPr>
        <w:t>Athletics and Kinesiology Expansion and Seismic Retrofitting</w:t>
      </w:r>
    </w:p>
    <w:p w14:paraId="31EF4A05" w14:textId="77777777" w:rsidR="008618FB" w:rsidRPr="00557D9F" w:rsidRDefault="008618FB" w:rsidP="008618FB">
      <w:pPr>
        <w:pStyle w:val="ListParagraph"/>
        <w:spacing w:after="0" w:line="259" w:lineRule="auto"/>
        <w:ind w:left="1080" w:firstLine="0"/>
        <w:rPr>
          <w:sz w:val="22"/>
        </w:rPr>
      </w:pPr>
      <w:r w:rsidRPr="00557D9F">
        <w:rPr>
          <w:sz w:val="22"/>
        </w:rPr>
        <w:t>Project status – under construction</w:t>
      </w:r>
    </w:p>
    <w:p w14:paraId="43F7780F" w14:textId="77777777" w:rsidR="008618FB" w:rsidRPr="00557D9F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2"/>
          <w:u w:val="single"/>
        </w:rPr>
      </w:pPr>
      <w:r w:rsidRPr="00557D9F">
        <w:rPr>
          <w:b/>
          <w:bCs/>
          <w:sz w:val="22"/>
          <w:u w:val="single"/>
        </w:rPr>
        <w:t>New Science Building (NSB)</w:t>
      </w:r>
    </w:p>
    <w:p w14:paraId="07C5B3EA" w14:textId="77777777" w:rsidR="008618FB" w:rsidRPr="00557D9F" w:rsidRDefault="008618FB" w:rsidP="008618FB">
      <w:pPr>
        <w:pStyle w:val="ListParagraph"/>
        <w:spacing w:after="0" w:line="259" w:lineRule="auto"/>
        <w:ind w:left="1080" w:firstLine="0"/>
        <w:rPr>
          <w:sz w:val="22"/>
        </w:rPr>
      </w:pPr>
      <w:r w:rsidRPr="00557D9F">
        <w:rPr>
          <w:sz w:val="22"/>
        </w:rPr>
        <w:t>Project status – under construction</w:t>
      </w:r>
    </w:p>
    <w:p w14:paraId="4693D107" w14:textId="77777777" w:rsidR="008618FB" w:rsidRPr="00557D9F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2"/>
          <w:u w:val="single"/>
        </w:rPr>
      </w:pPr>
      <w:r w:rsidRPr="00557D9F">
        <w:rPr>
          <w:b/>
          <w:bCs/>
          <w:sz w:val="22"/>
          <w:u w:val="single"/>
        </w:rPr>
        <w:t>Central Plant #1 Expansion</w:t>
      </w:r>
    </w:p>
    <w:p w14:paraId="2FC6DC26" w14:textId="77777777" w:rsidR="008618FB" w:rsidRPr="00557D9F" w:rsidRDefault="008618FB" w:rsidP="008618FB">
      <w:pPr>
        <w:pStyle w:val="ListParagraph"/>
        <w:spacing w:after="0" w:line="259" w:lineRule="auto"/>
        <w:ind w:left="1080" w:firstLine="0"/>
        <w:rPr>
          <w:sz w:val="22"/>
        </w:rPr>
      </w:pPr>
      <w:r w:rsidRPr="00557D9F">
        <w:rPr>
          <w:sz w:val="22"/>
        </w:rPr>
        <w:t>Project status - in designing stage</w:t>
      </w:r>
    </w:p>
    <w:p w14:paraId="7AF87924" w14:textId="77777777" w:rsidR="008618FB" w:rsidRPr="00557D9F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2"/>
          <w:u w:val="single"/>
        </w:rPr>
      </w:pPr>
      <w:r w:rsidRPr="00557D9F">
        <w:rPr>
          <w:b/>
          <w:bCs/>
          <w:sz w:val="22"/>
          <w:u w:val="single"/>
        </w:rPr>
        <w:t>Instructional Building &amp; Conference Center (IBCC)</w:t>
      </w:r>
    </w:p>
    <w:p w14:paraId="294C4407" w14:textId="77777777" w:rsidR="008618FB" w:rsidRPr="00557D9F" w:rsidRDefault="008618FB" w:rsidP="008618FB">
      <w:pPr>
        <w:pStyle w:val="ListParagraph"/>
        <w:spacing w:after="0" w:line="259" w:lineRule="auto"/>
        <w:ind w:left="1080" w:firstLine="0"/>
        <w:rPr>
          <w:sz w:val="22"/>
        </w:rPr>
      </w:pPr>
      <w:r w:rsidRPr="00557D9F">
        <w:rPr>
          <w:sz w:val="22"/>
        </w:rPr>
        <w:t>Project status - In designing stage</w:t>
      </w:r>
    </w:p>
    <w:p w14:paraId="6DDA9463" w14:textId="77777777" w:rsidR="008618FB" w:rsidRPr="00557D9F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2"/>
          <w:u w:val="single"/>
        </w:rPr>
      </w:pPr>
      <w:r w:rsidRPr="00557D9F">
        <w:rPr>
          <w:b/>
          <w:bCs/>
          <w:sz w:val="22"/>
          <w:u w:val="single"/>
        </w:rPr>
        <w:t>San Gabriel 1</w:t>
      </w:r>
      <w:r w:rsidRPr="00557D9F">
        <w:rPr>
          <w:b/>
          <w:bCs/>
          <w:sz w:val="22"/>
          <w:u w:val="single"/>
          <w:vertAlign w:val="superscript"/>
        </w:rPr>
        <w:t>st</w:t>
      </w:r>
      <w:r w:rsidRPr="00557D9F">
        <w:rPr>
          <w:b/>
          <w:bCs/>
          <w:sz w:val="22"/>
          <w:u w:val="single"/>
        </w:rPr>
        <w:t xml:space="preserve"> Floor Renovation (DSPS)</w:t>
      </w:r>
    </w:p>
    <w:p w14:paraId="757B7D9E" w14:textId="77777777" w:rsidR="008618FB" w:rsidRPr="00557D9F" w:rsidRDefault="008618FB" w:rsidP="008618FB">
      <w:pPr>
        <w:pStyle w:val="ListParagraph"/>
        <w:spacing w:after="0" w:line="259" w:lineRule="auto"/>
        <w:ind w:left="1080" w:firstLine="0"/>
        <w:rPr>
          <w:sz w:val="22"/>
        </w:rPr>
      </w:pPr>
      <w:r w:rsidRPr="00557D9F">
        <w:rPr>
          <w:sz w:val="22"/>
        </w:rPr>
        <w:t>Project status - In design stage</w:t>
      </w:r>
    </w:p>
    <w:p w14:paraId="1D8F06B8" w14:textId="77777777" w:rsidR="008618FB" w:rsidRPr="00557D9F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2"/>
          <w:u w:val="single"/>
        </w:rPr>
      </w:pPr>
      <w:r w:rsidRPr="00557D9F">
        <w:rPr>
          <w:b/>
          <w:bCs/>
          <w:sz w:val="22"/>
          <w:u w:val="single"/>
        </w:rPr>
        <w:t>Garfield Campus Property Acquisition &amp; Parking Construction</w:t>
      </w:r>
    </w:p>
    <w:p w14:paraId="13017F1D" w14:textId="77777777" w:rsidR="008618FB" w:rsidRPr="00557D9F" w:rsidRDefault="008618FB" w:rsidP="008618FB">
      <w:pPr>
        <w:pStyle w:val="ListParagraph"/>
        <w:spacing w:after="0" w:line="259" w:lineRule="auto"/>
        <w:ind w:left="1080" w:firstLine="0"/>
        <w:rPr>
          <w:sz w:val="22"/>
        </w:rPr>
      </w:pPr>
      <w:r w:rsidRPr="00557D9F">
        <w:rPr>
          <w:sz w:val="22"/>
        </w:rPr>
        <w:t>Project status – in design stage</w:t>
      </w:r>
    </w:p>
    <w:p w14:paraId="3B762CD7" w14:textId="77777777" w:rsidR="008618FB" w:rsidRPr="00557D9F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2"/>
          <w:u w:val="single"/>
        </w:rPr>
      </w:pPr>
      <w:r w:rsidRPr="00557D9F">
        <w:rPr>
          <w:b/>
          <w:bCs/>
          <w:sz w:val="22"/>
          <w:u w:val="single"/>
        </w:rPr>
        <w:t>Capital Maintenance Projects</w:t>
      </w:r>
    </w:p>
    <w:p w14:paraId="3FA2FB83" w14:textId="77777777" w:rsidR="008618FB" w:rsidRPr="00557D9F" w:rsidRDefault="008618FB" w:rsidP="008618FB">
      <w:pPr>
        <w:pStyle w:val="ListParagraph"/>
        <w:spacing w:after="0" w:line="259" w:lineRule="auto"/>
        <w:ind w:left="1080" w:firstLine="0"/>
        <w:rPr>
          <w:sz w:val="22"/>
        </w:rPr>
      </w:pPr>
      <w:r w:rsidRPr="00557D9F">
        <w:rPr>
          <w:sz w:val="22"/>
        </w:rPr>
        <w:t>Project status – in construction</w:t>
      </w:r>
    </w:p>
    <w:p w14:paraId="6A97AE66" w14:textId="77777777" w:rsidR="008618FB" w:rsidRPr="00557D9F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2"/>
          <w:u w:val="single"/>
        </w:rPr>
      </w:pPr>
      <w:r w:rsidRPr="00557D9F">
        <w:rPr>
          <w:b/>
          <w:bCs/>
          <w:sz w:val="22"/>
          <w:u w:val="single"/>
        </w:rPr>
        <w:t>Safety and Security</w:t>
      </w:r>
    </w:p>
    <w:p w14:paraId="580A68C7" w14:textId="77777777" w:rsidR="008618FB" w:rsidRPr="00557D9F" w:rsidRDefault="008618FB" w:rsidP="008618FB">
      <w:pPr>
        <w:pStyle w:val="ListParagraph"/>
        <w:spacing w:after="0" w:line="259" w:lineRule="auto"/>
        <w:ind w:left="1080" w:firstLine="0"/>
        <w:rPr>
          <w:sz w:val="22"/>
        </w:rPr>
      </w:pPr>
      <w:r w:rsidRPr="00557D9F">
        <w:rPr>
          <w:sz w:val="22"/>
        </w:rPr>
        <w:t xml:space="preserve">Programming complete, however, project on hold </w:t>
      </w:r>
    </w:p>
    <w:p w14:paraId="22627F73" w14:textId="77777777" w:rsidR="008618FB" w:rsidRPr="00557D9F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2"/>
          <w:u w:val="single"/>
        </w:rPr>
      </w:pPr>
      <w:r w:rsidRPr="00557D9F">
        <w:rPr>
          <w:b/>
          <w:bCs/>
          <w:sz w:val="22"/>
          <w:u w:val="single"/>
        </w:rPr>
        <w:t>Centralized District Storage Facility</w:t>
      </w:r>
    </w:p>
    <w:p w14:paraId="37C01A7F" w14:textId="77777777" w:rsidR="008618FB" w:rsidRPr="00557D9F" w:rsidRDefault="008618FB" w:rsidP="008618FB">
      <w:pPr>
        <w:pStyle w:val="ListParagraph"/>
        <w:spacing w:after="0" w:line="259" w:lineRule="auto"/>
        <w:ind w:left="1080" w:firstLine="0"/>
        <w:rPr>
          <w:sz w:val="22"/>
        </w:rPr>
      </w:pPr>
      <w:r w:rsidRPr="00557D9F">
        <w:rPr>
          <w:sz w:val="22"/>
        </w:rPr>
        <w:t>Project status – in construction to be included in New Science Building</w:t>
      </w:r>
    </w:p>
    <w:p w14:paraId="5FC54B0F" w14:textId="77777777" w:rsidR="008618FB" w:rsidRPr="00557D9F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2"/>
          <w:u w:val="single"/>
        </w:rPr>
      </w:pPr>
      <w:r w:rsidRPr="00557D9F">
        <w:rPr>
          <w:b/>
          <w:bCs/>
          <w:sz w:val="22"/>
          <w:u w:val="single"/>
        </w:rPr>
        <w:t>Montrose Campus Enhancements</w:t>
      </w:r>
    </w:p>
    <w:p w14:paraId="2EDD5EE2" w14:textId="77777777" w:rsidR="008618FB" w:rsidRPr="00557D9F" w:rsidRDefault="008618FB" w:rsidP="008618FB">
      <w:pPr>
        <w:pStyle w:val="ListParagraph"/>
        <w:spacing w:after="0" w:line="259" w:lineRule="auto"/>
        <w:ind w:left="1080" w:firstLine="0"/>
        <w:rPr>
          <w:sz w:val="22"/>
        </w:rPr>
      </w:pPr>
      <w:r w:rsidRPr="00557D9F">
        <w:rPr>
          <w:sz w:val="22"/>
        </w:rPr>
        <w:t>Programming complete, however, project on hold</w:t>
      </w:r>
    </w:p>
    <w:p w14:paraId="7D8DD52C" w14:textId="77777777" w:rsidR="008618FB" w:rsidRPr="00557D9F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2"/>
          <w:u w:val="single"/>
        </w:rPr>
      </w:pPr>
      <w:r w:rsidRPr="00557D9F">
        <w:rPr>
          <w:b/>
          <w:bCs/>
          <w:sz w:val="22"/>
          <w:u w:val="single"/>
        </w:rPr>
        <w:t>San Gabriel Renovation – Math Dept. Relocation</w:t>
      </w:r>
    </w:p>
    <w:p w14:paraId="4537E75B" w14:textId="77777777" w:rsidR="008618FB" w:rsidRPr="00557D9F" w:rsidRDefault="008618FB" w:rsidP="00A6014D">
      <w:pPr>
        <w:pStyle w:val="ListParagraph"/>
        <w:spacing w:after="0" w:line="240" w:lineRule="auto"/>
        <w:ind w:left="1080" w:firstLine="0"/>
        <w:rPr>
          <w:sz w:val="22"/>
        </w:rPr>
      </w:pPr>
      <w:r w:rsidRPr="00557D9F">
        <w:rPr>
          <w:sz w:val="22"/>
        </w:rPr>
        <w:t>Project status - in design stage</w:t>
      </w:r>
    </w:p>
    <w:p w14:paraId="0CB356F8" w14:textId="77777777" w:rsidR="008618FB" w:rsidRPr="00557D9F" w:rsidRDefault="008618FB" w:rsidP="008618FB">
      <w:pPr>
        <w:pStyle w:val="ListParagraph"/>
        <w:spacing w:after="0" w:line="259" w:lineRule="auto"/>
        <w:ind w:left="1080" w:firstLine="0"/>
        <w:rPr>
          <w:sz w:val="22"/>
        </w:rPr>
      </w:pPr>
    </w:p>
    <w:p w14:paraId="571C1174" w14:textId="77777777" w:rsidR="008618FB" w:rsidRPr="00557D9F" w:rsidRDefault="008618FB" w:rsidP="008618FB">
      <w:pPr>
        <w:spacing w:after="0" w:line="259" w:lineRule="auto"/>
        <w:ind w:left="0" w:firstLine="0"/>
        <w:rPr>
          <w:sz w:val="22"/>
        </w:rPr>
      </w:pPr>
      <w:r w:rsidRPr="00557D9F">
        <w:rPr>
          <w:sz w:val="22"/>
        </w:rPr>
        <w:t xml:space="preserve">     </w:t>
      </w:r>
      <w:r w:rsidRPr="006A2B7F">
        <w:rPr>
          <w:sz w:val="22"/>
        </w:rPr>
        <w:t xml:space="preserve">7. </w:t>
      </w:r>
      <w:r w:rsidRPr="006A2B7F">
        <w:rPr>
          <w:b/>
          <w:bCs/>
          <w:sz w:val="22"/>
        </w:rPr>
        <w:t>Board Reports:</w:t>
      </w:r>
      <w:r w:rsidRPr="006A2B7F">
        <w:rPr>
          <w:sz w:val="22"/>
        </w:rPr>
        <w:t xml:space="preserve"> </w:t>
      </w:r>
      <w:r w:rsidRPr="00557D9F">
        <w:rPr>
          <w:sz w:val="22"/>
        </w:rPr>
        <w:t>(for perusal)</w:t>
      </w:r>
    </w:p>
    <w:p w14:paraId="6AD6732B" w14:textId="77777777" w:rsidR="008618FB" w:rsidRPr="006A2B7F" w:rsidRDefault="008618FB" w:rsidP="008618FB">
      <w:pPr>
        <w:spacing w:after="0" w:line="259" w:lineRule="auto"/>
        <w:ind w:left="0" w:firstLine="0"/>
        <w:rPr>
          <w:sz w:val="22"/>
          <w:u w:val="single"/>
        </w:rPr>
      </w:pPr>
      <w:r w:rsidRPr="00557D9F">
        <w:rPr>
          <w:sz w:val="22"/>
        </w:rPr>
        <w:t xml:space="preserve">         </w:t>
      </w:r>
      <w:r w:rsidRPr="006A2B7F">
        <w:rPr>
          <w:sz w:val="22"/>
          <w:u w:val="single"/>
        </w:rPr>
        <w:t>August 17, 2021 Board Meeting Agenda</w:t>
      </w:r>
    </w:p>
    <w:p w14:paraId="400D2544" w14:textId="3CA56BE3" w:rsidR="008618FB" w:rsidRPr="00557D9F" w:rsidRDefault="008618FB" w:rsidP="008618FB">
      <w:pPr>
        <w:pStyle w:val="ListParagraph"/>
        <w:numPr>
          <w:ilvl w:val="0"/>
          <w:numId w:val="4"/>
        </w:numPr>
        <w:spacing w:after="0" w:line="259" w:lineRule="auto"/>
        <w:rPr>
          <w:sz w:val="22"/>
        </w:rPr>
      </w:pPr>
      <w:r w:rsidRPr="00557D9F">
        <w:rPr>
          <w:sz w:val="22"/>
        </w:rPr>
        <w:t>Measure GC Funds Balances and Schedule Update, Pages 174, 17</w:t>
      </w:r>
      <w:r w:rsidR="00423D32">
        <w:rPr>
          <w:sz w:val="22"/>
        </w:rPr>
        <w:t>5</w:t>
      </w:r>
    </w:p>
    <w:p w14:paraId="535B8A3A" w14:textId="77777777" w:rsidR="008618FB" w:rsidRPr="006A2B7F" w:rsidRDefault="008618FB" w:rsidP="008618FB">
      <w:pPr>
        <w:spacing w:after="0" w:line="259" w:lineRule="auto"/>
        <w:ind w:left="0" w:firstLine="0"/>
        <w:rPr>
          <w:sz w:val="22"/>
        </w:rPr>
      </w:pPr>
      <w:r w:rsidRPr="00557D9F">
        <w:rPr>
          <w:sz w:val="22"/>
        </w:rPr>
        <w:t xml:space="preserve">         </w:t>
      </w:r>
      <w:r w:rsidRPr="006A2B7F">
        <w:rPr>
          <w:sz w:val="22"/>
          <w:u w:val="single"/>
        </w:rPr>
        <w:t>September 14, 2021 Board Meeting Agenda</w:t>
      </w:r>
    </w:p>
    <w:p w14:paraId="79D2BBD1" w14:textId="77777777" w:rsidR="008618FB" w:rsidRPr="00557D9F" w:rsidRDefault="008618FB" w:rsidP="008618FB">
      <w:pPr>
        <w:pStyle w:val="ListParagraph"/>
        <w:numPr>
          <w:ilvl w:val="0"/>
          <w:numId w:val="4"/>
        </w:numPr>
        <w:spacing w:after="0" w:line="259" w:lineRule="auto"/>
        <w:rPr>
          <w:sz w:val="22"/>
        </w:rPr>
      </w:pPr>
      <w:r w:rsidRPr="00557D9F">
        <w:rPr>
          <w:sz w:val="22"/>
        </w:rPr>
        <w:t xml:space="preserve">Measure GC Funds Balances and Schedule Update, Pages 43, 44 </w:t>
      </w:r>
    </w:p>
    <w:p w14:paraId="4D79A522" w14:textId="52FC1216" w:rsidR="008618FB" w:rsidRPr="006A2B7F" w:rsidRDefault="008618FB" w:rsidP="008618FB">
      <w:pPr>
        <w:spacing w:after="0" w:line="259" w:lineRule="auto"/>
        <w:ind w:left="0" w:firstLine="0"/>
        <w:rPr>
          <w:sz w:val="22"/>
        </w:rPr>
      </w:pPr>
      <w:r w:rsidRPr="00557D9F">
        <w:rPr>
          <w:sz w:val="22"/>
        </w:rPr>
        <w:t xml:space="preserve">         </w:t>
      </w:r>
      <w:r w:rsidRPr="006A2B7F">
        <w:rPr>
          <w:sz w:val="22"/>
          <w:u w:val="single"/>
        </w:rPr>
        <w:t>October 19, 2021 Board Meeting Agenda</w:t>
      </w:r>
    </w:p>
    <w:p w14:paraId="4EC0DC5F" w14:textId="0DE0DD3B" w:rsidR="008618FB" w:rsidRDefault="008618FB" w:rsidP="008618FB">
      <w:pPr>
        <w:pStyle w:val="ListParagraph"/>
        <w:numPr>
          <w:ilvl w:val="0"/>
          <w:numId w:val="4"/>
        </w:numPr>
        <w:spacing w:after="0" w:line="259" w:lineRule="auto"/>
        <w:rPr>
          <w:sz w:val="22"/>
        </w:rPr>
      </w:pPr>
      <w:r w:rsidRPr="00557D9F">
        <w:rPr>
          <w:sz w:val="22"/>
        </w:rPr>
        <w:t>Measure GC Funds Balances and Schedule Update, Pages 23, 24</w:t>
      </w:r>
    </w:p>
    <w:p w14:paraId="0693E97E" w14:textId="77777777" w:rsidR="00A6014D" w:rsidRPr="00557D9F" w:rsidRDefault="00A6014D" w:rsidP="00564EE4">
      <w:pPr>
        <w:pStyle w:val="ListParagraph"/>
        <w:spacing w:after="0" w:line="259" w:lineRule="auto"/>
        <w:ind w:left="1440" w:firstLine="0"/>
        <w:rPr>
          <w:sz w:val="22"/>
        </w:rPr>
      </w:pPr>
    </w:p>
    <w:p w14:paraId="5689774C" w14:textId="77777777" w:rsidR="008618FB" w:rsidRPr="00557D9F" w:rsidRDefault="008618FB" w:rsidP="00773654">
      <w:pPr>
        <w:spacing w:after="0" w:line="240" w:lineRule="auto"/>
        <w:ind w:left="0" w:firstLine="0"/>
        <w:rPr>
          <w:b/>
          <w:bCs/>
          <w:sz w:val="22"/>
        </w:rPr>
      </w:pPr>
      <w:r w:rsidRPr="00557D9F">
        <w:rPr>
          <w:sz w:val="22"/>
        </w:rPr>
        <w:t xml:space="preserve">     </w:t>
      </w:r>
      <w:r w:rsidRPr="006A2B7F">
        <w:rPr>
          <w:sz w:val="22"/>
        </w:rPr>
        <w:t>8</w:t>
      </w:r>
      <w:r w:rsidRPr="006A2B7F">
        <w:rPr>
          <w:b/>
          <w:bCs/>
          <w:sz w:val="22"/>
        </w:rPr>
        <w:t>. Other</w:t>
      </w:r>
    </w:p>
    <w:p w14:paraId="72B2711A" w14:textId="77777777" w:rsidR="008618FB" w:rsidRPr="00557D9F" w:rsidRDefault="008618FB" w:rsidP="00773654">
      <w:pPr>
        <w:spacing w:after="0" w:line="240" w:lineRule="auto"/>
        <w:ind w:left="0" w:firstLine="0"/>
        <w:rPr>
          <w:sz w:val="22"/>
        </w:rPr>
      </w:pPr>
      <w:r w:rsidRPr="00557D9F">
        <w:rPr>
          <w:b/>
          <w:bCs/>
          <w:sz w:val="22"/>
        </w:rPr>
        <w:t xml:space="preserve">         </w:t>
      </w:r>
      <w:r w:rsidRPr="00557D9F">
        <w:rPr>
          <w:sz w:val="22"/>
        </w:rPr>
        <w:t>None</w:t>
      </w:r>
    </w:p>
    <w:p w14:paraId="42A9F220" w14:textId="77777777" w:rsidR="008618FB" w:rsidRPr="006A2B7F" w:rsidRDefault="008618FB" w:rsidP="00773654">
      <w:pPr>
        <w:spacing w:after="0" w:line="240" w:lineRule="auto"/>
        <w:ind w:left="0" w:firstLine="0"/>
        <w:rPr>
          <w:sz w:val="22"/>
        </w:rPr>
      </w:pPr>
    </w:p>
    <w:p w14:paraId="0CBA7CE3" w14:textId="77777777" w:rsidR="008618FB" w:rsidRPr="00557D9F" w:rsidRDefault="008618FB" w:rsidP="00773654">
      <w:pPr>
        <w:spacing w:after="0" w:line="240" w:lineRule="auto"/>
        <w:ind w:left="0" w:firstLine="0"/>
        <w:rPr>
          <w:b/>
          <w:bCs/>
          <w:sz w:val="22"/>
        </w:rPr>
      </w:pPr>
      <w:r w:rsidRPr="00557D9F">
        <w:rPr>
          <w:sz w:val="22"/>
        </w:rPr>
        <w:t xml:space="preserve">     </w:t>
      </w:r>
      <w:r w:rsidRPr="006A2B7F">
        <w:rPr>
          <w:sz w:val="22"/>
        </w:rPr>
        <w:t>9</w:t>
      </w:r>
      <w:r w:rsidRPr="006A2B7F">
        <w:rPr>
          <w:b/>
          <w:bCs/>
          <w:sz w:val="22"/>
        </w:rPr>
        <w:t>. Adjournment</w:t>
      </w:r>
    </w:p>
    <w:p w14:paraId="6955B9F9" w14:textId="3F503CB0" w:rsidR="008618FB" w:rsidRDefault="008618FB" w:rsidP="00B8673C">
      <w:pPr>
        <w:spacing w:before="120" w:after="0" w:line="240" w:lineRule="auto"/>
        <w:ind w:left="0" w:firstLine="0"/>
        <w:rPr>
          <w:sz w:val="22"/>
        </w:rPr>
      </w:pPr>
      <w:r w:rsidRPr="00557D9F">
        <w:rPr>
          <w:b/>
          <w:bCs/>
          <w:sz w:val="22"/>
        </w:rPr>
        <w:t xml:space="preserve">         </w:t>
      </w:r>
      <w:r w:rsidRPr="00557D9F">
        <w:rPr>
          <w:sz w:val="22"/>
        </w:rPr>
        <w:t>The meeting adjourned at 6:08 pm.</w:t>
      </w:r>
    </w:p>
    <w:p w14:paraId="043503D6" w14:textId="77777777" w:rsidR="00261A19" w:rsidRDefault="00261A19" w:rsidP="00B8673C">
      <w:pPr>
        <w:spacing w:before="120" w:after="0" w:line="240" w:lineRule="auto"/>
        <w:ind w:left="0" w:firstLine="0"/>
        <w:rPr>
          <w:sz w:val="22"/>
        </w:rPr>
      </w:pPr>
    </w:p>
    <w:p w14:paraId="717F7148" w14:textId="4129B92A" w:rsidR="00261A19" w:rsidRDefault="00B8673C" w:rsidP="00261A19">
      <w:pPr>
        <w:spacing w:after="0" w:line="259" w:lineRule="auto"/>
        <w:ind w:left="0" w:firstLine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M</w:t>
      </w:r>
      <w:r w:rsidR="00773654" w:rsidRPr="00773654">
        <w:rPr>
          <w:i/>
          <w:iCs/>
          <w:sz w:val="20"/>
          <w:szCs w:val="20"/>
        </w:rPr>
        <w:t>inutes respectfully submitted by Rosa Buford, Administrative Assistant III Confidential,</w:t>
      </w:r>
    </w:p>
    <w:p w14:paraId="5662D2FB" w14:textId="576FA7A6" w:rsidR="00773654" w:rsidRPr="00773654" w:rsidRDefault="00773654" w:rsidP="00261A19">
      <w:pPr>
        <w:spacing w:after="0" w:line="259" w:lineRule="auto"/>
        <w:ind w:left="0" w:firstLine="0"/>
        <w:jc w:val="center"/>
        <w:rPr>
          <w:i/>
          <w:iCs/>
          <w:sz w:val="20"/>
          <w:szCs w:val="20"/>
        </w:rPr>
      </w:pPr>
      <w:r w:rsidRPr="00773654">
        <w:rPr>
          <w:i/>
          <w:iCs/>
          <w:sz w:val="20"/>
          <w:szCs w:val="20"/>
        </w:rPr>
        <w:t>Administrative Services</w:t>
      </w:r>
    </w:p>
    <w:sectPr w:rsidR="00773654" w:rsidRPr="00773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84BAC" w14:textId="77777777" w:rsidR="00B34564" w:rsidRDefault="00B34564" w:rsidP="00E030F1">
      <w:pPr>
        <w:spacing w:after="0" w:line="240" w:lineRule="auto"/>
      </w:pPr>
      <w:r>
        <w:separator/>
      </w:r>
    </w:p>
  </w:endnote>
  <w:endnote w:type="continuationSeparator" w:id="0">
    <w:p w14:paraId="2EBF769A" w14:textId="77777777" w:rsidR="00B34564" w:rsidRDefault="00B34564" w:rsidP="00E0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9E6A7" w14:textId="77777777" w:rsidR="00E030F1" w:rsidRDefault="00E03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0CDF2" w14:textId="77777777" w:rsidR="00E030F1" w:rsidRDefault="00E030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6D88" w14:textId="77777777" w:rsidR="00E030F1" w:rsidRDefault="00E03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B107A" w14:textId="77777777" w:rsidR="00B34564" w:rsidRDefault="00B34564" w:rsidP="00E030F1">
      <w:pPr>
        <w:spacing w:after="0" w:line="240" w:lineRule="auto"/>
      </w:pPr>
      <w:r>
        <w:separator/>
      </w:r>
    </w:p>
  </w:footnote>
  <w:footnote w:type="continuationSeparator" w:id="0">
    <w:p w14:paraId="3CDEADD1" w14:textId="77777777" w:rsidR="00B34564" w:rsidRDefault="00B34564" w:rsidP="00E03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F22E5" w14:textId="77777777" w:rsidR="00E030F1" w:rsidRDefault="00E03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48B8C" w14:textId="31E4F3BC" w:rsidR="00E030F1" w:rsidRDefault="00E030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3DCB5" w14:textId="77777777" w:rsidR="00E030F1" w:rsidRDefault="00E03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C0D33"/>
    <w:multiLevelType w:val="hybridMultilevel"/>
    <w:tmpl w:val="0640166A"/>
    <w:lvl w:ilvl="0" w:tplc="03B6CD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27F89"/>
    <w:multiLevelType w:val="hybridMultilevel"/>
    <w:tmpl w:val="9C7492C8"/>
    <w:lvl w:ilvl="0" w:tplc="F5D23DD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FA5FB8">
      <w:start w:val="1"/>
      <w:numFmt w:val="lowerLetter"/>
      <w:lvlText w:val="%2)"/>
      <w:lvlJc w:val="left"/>
      <w:pPr>
        <w:ind w:left="1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307F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C4F6C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E8C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CFD3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CFA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0E4C9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AAC6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7D0F64"/>
    <w:multiLevelType w:val="hybridMultilevel"/>
    <w:tmpl w:val="2AB235E0"/>
    <w:lvl w:ilvl="0" w:tplc="E24C14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B460EE"/>
    <w:multiLevelType w:val="hybridMultilevel"/>
    <w:tmpl w:val="6F3819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9D58C2DA">
      <w:numFmt w:val="bullet"/>
      <w:lvlText w:val=""/>
      <w:lvlJc w:val="left"/>
      <w:pPr>
        <w:ind w:left="2160" w:hanging="360"/>
      </w:pPr>
      <w:rPr>
        <w:rFonts w:ascii="Symbol" w:eastAsia="Arial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FB"/>
    <w:rsid w:val="000442AB"/>
    <w:rsid w:val="00261A19"/>
    <w:rsid w:val="00394436"/>
    <w:rsid w:val="003F4432"/>
    <w:rsid w:val="00423D32"/>
    <w:rsid w:val="00486DFA"/>
    <w:rsid w:val="005433E3"/>
    <w:rsid w:val="00564EE4"/>
    <w:rsid w:val="006E7F2F"/>
    <w:rsid w:val="00741C0F"/>
    <w:rsid w:val="00773654"/>
    <w:rsid w:val="008337DB"/>
    <w:rsid w:val="0084152D"/>
    <w:rsid w:val="008618FB"/>
    <w:rsid w:val="00981BD9"/>
    <w:rsid w:val="009E16D3"/>
    <w:rsid w:val="00A6014D"/>
    <w:rsid w:val="00AE0634"/>
    <w:rsid w:val="00B34564"/>
    <w:rsid w:val="00B8673C"/>
    <w:rsid w:val="00C01A28"/>
    <w:rsid w:val="00DD33EA"/>
    <w:rsid w:val="00E030F1"/>
    <w:rsid w:val="00E3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BD592"/>
  <w15:chartTrackingRefBased/>
  <w15:docId w15:val="{F6CB5AD2-A409-4B86-8632-779C7251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8FB"/>
    <w:pPr>
      <w:spacing w:after="5" w:line="250" w:lineRule="auto"/>
      <w:ind w:left="73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8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3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0F1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03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0F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dc:description/>
  <cp:lastModifiedBy>Rosa Buford</cp:lastModifiedBy>
  <cp:revision>7</cp:revision>
  <dcterms:created xsi:type="dcterms:W3CDTF">2022-01-16T05:52:00Z</dcterms:created>
  <dcterms:modified xsi:type="dcterms:W3CDTF">2022-10-28T15:06:00Z</dcterms:modified>
</cp:coreProperties>
</file>