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2A" w:rsidRPr="00BC18F6" w:rsidRDefault="0030562A" w:rsidP="0030562A">
      <w:pPr>
        <w:jc w:val="center"/>
        <w:rPr>
          <w:rFonts w:ascii="Arial" w:hAnsi="Arial" w:cs="Arial"/>
          <w:b/>
        </w:rPr>
      </w:pPr>
      <w:bookmarkStart w:id="0" w:name="_GoBack"/>
      <w:bookmarkEnd w:id="0"/>
      <w:r w:rsidRPr="00BC18F6">
        <w:rPr>
          <w:rFonts w:ascii="Arial" w:hAnsi="Arial" w:cs="Arial"/>
          <w:b/>
        </w:rPr>
        <w:t>GLENDALE COMMUNITY COLLEGE DISTRICT</w:t>
      </w:r>
    </w:p>
    <w:p w:rsidR="0030562A" w:rsidRPr="00BC18F6" w:rsidRDefault="0030562A" w:rsidP="0030562A">
      <w:pPr>
        <w:jc w:val="center"/>
        <w:rPr>
          <w:rFonts w:ascii="Arial" w:hAnsi="Arial" w:cs="Arial"/>
          <w:b/>
        </w:rPr>
      </w:pPr>
      <w:r>
        <w:rPr>
          <w:rFonts w:ascii="Arial" w:hAnsi="Arial" w:cs="Arial"/>
          <w:b/>
        </w:rPr>
        <w:t>MEASURE G</w:t>
      </w:r>
      <w:r w:rsidR="00243DA7">
        <w:rPr>
          <w:rFonts w:ascii="Arial" w:hAnsi="Arial" w:cs="Arial"/>
          <w:b/>
        </w:rPr>
        <w:t>C</w:t>
      </w:r>
      <w:r>
        <w:rPr>
          <w:rFonts w:ascii="Arial" w:hAnsi="Arial" w:cs="Arial"/>
          <w:b/>
        </w:rPr>
        <w:t xml:space="preserve"> CITIZENS’</w:t>
      </w:r>
      <w:r w:rsidRPr="00BC18F6">
        <w:rPr>
          <w:rFonts w:ascii="Arial" w:hAnsi="Arial" w:cs="Arial"/>
          <w:b/>
        </w:rPr>
        <w:t xml:space="preserve"> OVERSIGHT COMMITTEE</w:t>
      </w:r>
    </w:p>
    <w:p w:rsidR="0030562A" w:rsidRDefault="0030562A" w:rsidP="0030562A">
      <w:pPr>
        <w:jc w:val="center"/>
        <w:rPr>
          <w:rFonts w:ascii="Arial" w:hAnsi="Arial" w:cs="Arial"/>
        </w:rPr>
      </w:pPr>
    </w:p>
    <w:p w:rsidR="0030562A" w:rsidRPr="00E037E2" w:rsidRDefault="0030562A" w:rsidP="0030562A">
      <w:pPr>
        <w:jc w:val="center"/>
        <w:rPr>
          <w:rFonts w:ascii="Arial" w:hAnsi="Arial" w:cs="Arial"/>
          <w:b/>
        </w:rPr>
      </w:pPr>
      <w:r w:rsidRPr="00E037E2">
        <w:rPr>
          <w:rFonts w:ascii="Arial" w:hAnsi="Arial" w:cs="Arial"/>
          <w:b/>
        </w:rPr>
        <w:t>PRESIDENT’S CONFERENCE ROOM</w:t>
      </w:r>
    </w:p>
    <w:p w:rsidR="002C7A20" w:rsidRDefault="0030562A" w:rsidP="002C7A20">
      <w:pPr>
        <w:jc w:val="center"/>
        <w:rPr>
          <w:rFonts w:ascii="Arial" w:hAnsi="Arial" w:cs="Arial"/>
          <w:b/>
        </w:rPr>
      </w:pPr>
      <w:r w:rsidRPr="00E037E2">
        <w:rPr>
          <w:rFonts w:ascii="Arial" w:hAnsi="Arial" w:cs="Arial"/>
          <w:b/>
        </w:rPr>
        <w:t>AD 121</w:t>
      </w:r>
    </w:p>
    <w:p w:rsidR="002C7A20" w:rsidRDefault="003F0DE8" w:rsidP="002C7A20">
      <w:pPr>
        <w:jc w:val="center"/>
        <w:rPr>
          <w:rFonts w:ascii="Arial" w:hAnsi="Arial" w:cs="Arial"/>
          <w:b/>
        </w:rPr>
      </w:pPr>
      <w:r>
        <w:rPr>
          <w:rFonts w:ascii="Arial" w:hAnsi="Arial" w:cs="Arial"/>
          <w:b/>
        </w:rPr>
        <w:t>November 5</w:t>
      </w:r>
      <w:r w:rsidR="00700840">
        <w:rPr>
          <w:rFonts w:ascii="Arial" w:hAnsi="Arial" w:cs="Arial"/>
          <w:b/>
        </w:rPr>
        <w:t>, 2018</w:t>
      </w:r>
    </w:p>
    <w:p w:rsidR="0030562A" w:rsidRPr="002C7A20" w:rsidRDefault="0030562A" w:rsidP="002C7A20">
      <w:pPr>
        <w:jc w:val="center"/>
        <w:rPr>
          <w:rFonts w:ascii="Arial" w:hAnsi="Arial" w:cs="Arial"/>
          <w:b/>
        </w:rPr>
      </w:pPr>
      <w:r>
        <w:rPr>
          <w:rFonts w:ascii="Arial" w:hAnsi="Arial" w:cs="Arial"/>
        </w:rPr>
        <w:tab/>
      </w:r>
    </w:p>
    <w:p w:rsidR="0030562A" w:rsidRPr="00BC18F6" w:rsidRDefault="0030562A" w:rsidP="0030562A">
      <w:pPr>
        <w:jc w:val="center"/>
        <w:rPr>
          <w:rFonts w:ascii="Arial" w:hAnsi="Arial" w:cs="Arial"/>
        </w:rPr>
      </w:pPr>
      <w:r w:rsidRPr="00BC18F6">
        <w:rPr>
          <w:rFonts w:ascii="Arial" w:hAnsi="Arial" w:cs="Arial"/>
        </w:rPr>
        <w:t>4:30 p.m.</w:t>
      </w:r>
      <w:r>
        <w:rPr>
          <w:rFonts w:ascii="Arial" w:hAnsi="Arial" w:cs="Arial"/>
        </w:rPr>
        <w:t xml:space="preserve"> – 6:00 p.m.</w:t>
      </w:r>
    </w:p>
    <w:p w:rsidR="0030562A" w:rsidRPr="00BC18F6" w:rsidRDefault="0030562A" w:rsidP="0030562A">
      <w:pPr>
        <w:rPr>
          <w:rFonts w:ascii="Arial" w:hAnsi="Arial" w:cs="Arial"/>
        </w:rPr>
      </w:pPr>
    </w:p>
    <w:p w:rsidR="0030562A" w:rsidRDefault="0030562A" w:rsidP="0030562A">
      <w:pPr>
        <w:rPr>
          <w:rFonts w:ascii="Arial" w:hAnsi="Arial" w:cs="Arial"/>
        </w:rPr>
      </w:pPr>
    </w:p>
    <w:p w:rsidR="00E068C4" w:rsidRDefault="00E068C4" w:rsidP="009125AF">
      <w:pPr>
        <w:ind w:left="1440" w:hanging="1440"/>
        <w:rPr>
          <w:rFonts w:ascii="Arial" w:hAnsi="Arial" w:cs="Arial"/>
        </w:rPr>
      </w:pPr>
      <w:r>
        <w:rPr>
          <w:rFonts w:ascii="Arial" w:hAnsi="Arial" w:cs="Arial"/>
        </w:rPr>
        <w:t xml:space="preserve">Present: </w:t>
      </w:r>
      <w:r w:rsidR="00913B06">
        <w:rPr>
          <w:rFonts w:ascii="Arial" w:hAnsi="Arial" w:cs="Arial"/>
        </w:rPr>
        <w:t xml:space="preserve"> </w:t>
      </w:r>
      <w:r w:rsidR="009125AF">
        <w:rPr>
          <w:rFonts w:ascii="Arial" w:hAnsi="Arial" w:cs="Arial"/>
        </w:rPr>
        <w:tab/>
      </w:r>
      <w:r w:rsidR="009125AF" w:rsidRPr="005D74FF">
        <w:rPr>
          <w:rFonts w:ascii="Arial" w:hAnsi="Arial" w:cs="Arial"/>
          <w:b/>
        </w:rPr>
        <w:t>Arm</w:t>
      </w:r>
      <w:r w:rsidR="0095789E" w:rsidRPr="005D74FF">
        <w:rPr>
          <w:rFonts w:ascii="Arial" w:hAnsi="Arial" w:cs="Arial"/>
          <w:b/>
        </w:rPr>
        <w:t>ik Avedisian</w:t>
      </w:r>
      <w:r w:rsidR="005D74FF">
        <w:rPr>
          <w:rFonts w:ascii="Arial" w:hAnsi="Arial" w:cs="Arial"/>
        </w:rPr>
        <w:t>- Committee Chair,</w:t>
      </w:r>
      <w:r w:rsidR="0095789E">
        <w:rPr>
          <w:rFonts w:ascii="Arial" w:hAnsi="Arial" w:cs="Arial"/>
        </w:rPr>
        <w:t xml:space="preserve"> </w:t>
      </w:r>
      <w:r w:rsidR="003F0DE8">
        <w:rPr>
          <w:rFonts w:ascii="Arial" w:hAnsi="Arial" w:cs="Arial"/>
        </w:rPr>
        <w:t xml:space="preserve">Zanku Armenian, </w:t>
      </w:r>
      <w:r w:rsidR="005D74FF">
        <w:rPr>
          <w:rFonts w:ascii="Arial" w:hAnsi="Arial" w:cs="Arial"/>
        </w:rPr>
        <w:t xml:space="preserve">Melanie Kasparian, Seda Khachaturian, </w:t>
      </w:r>
      <w:r w:rsidR="003F0DE8">
        <w:rPr>
          <w:rFonts w:ascii="Arial" w:hAnsi="Arial" w:cs="Arial"/>
        </w:rPr>
        <w:t xml:space="preserve">Kevin Lee, </w:t>
      </w:r>
      <w:r w:rsidR="005D74FF">
        <w:rPr>
          <w:rFonts w:ascii="Arial" w:hAnsi="Arial" w:cs="Arial"/>
        </w:rPr>
        <w:t xml:space="preserve">Alex Parajon, Jennifer Quinonez-Skinner, </w:t>
      </w:r>
      <w:r w:rsidR="003F0DE8">
        <w:rPr>
          <w:rFonts w:ascii="Arial" w:hAnsi="Arial" w:cs="Arial"/>
        </w:rPr>
        <w:t xml:space="preserve">Annie Reed, </w:t>
      </w:r>
      <w:r w:rsidR="0018254F">
        <w:rPr>
          <w:rFonts w:ascii="Arial" w:hAnsi="Arial" w:cs="Arial"/>
        </w:rPr>
        <w:t>Anthony</w:t>
      </w:r>
      <w:r w:rsidR="009125AF">
        <w:rPr>
          <w:rFonts w:ascii="Arial" w:hAnsi="Arial" w:cs="Arial"/>
        </w:rPr>
        <w:t xml:space="preserve"> Culpepper</w:t>
      </w:r>
    </w:p>
    <w:p w:rsidR="00377D84" w:rsidRDefault="00377D84" w:rsidP="009125AF">
      <w:pPr>
        <w:ind w:left="1440" w:hanging="1440"/>
        <w:rPr>
          <w:rFonts w:ascii="Arial" w:hAnsi="Arial" w:cs="Arial"/>
        </w:rPr>
      </w:pPr>
    </w:p>
    <w:p w:rsidR="00F903B9" w:rsidRDefault="004E3294" w:rsidP="009125AF">
      <w:pPr>
        <w:ind w:left="1440" w:hanging="1440"/>
        <w:rPr>
          <w:rFonts w:ascii="Arial" w:hAnsi="Arial" w:cs="Arial"/>
        </w:rPr>
      </w:pPr>
      <w:r>
        <w:rPr>
          <w:rFonts w:ascii="Arial" w:hAnsi="Arial" w:cs="Arial"/>
        </w:rPr>
        <w:t>Quorum:</w:t>
      </w:r>
      <w:r>
        <w:rPr>
          <w:rFonts w:ascii="Arial" w:hAnsi="Arial" w:cs="Arial"/>
        </w:rPr>
        <w:tab/>
        <w:t xml:space="preserve">8 </w:t>
      </w:r>
      <w:r w:rsidR="003F0DE8">
        <w:rPr>
          <w:rFonts w:ascii="Arial" w:hAnsi="Arial" w:cs="Arial"/>
        </w:rPr>
        <w:t>of 12</w:t>
      </w:r>
      <w:r w:rsidR="00486626">
        <w:rPr>
          <w:rFonts w:ascii="Arial" w:hAnsi="Arial" w:cs="Arial"/>
        </w:rPr>
        <w:t xml:space="preserve"> members present</w:t>
      </w:r>
    </w:p>
    <w:p w:rsidR="00486626" w:rsidRDefault="00486626" w:rsidP="009125AF">
      <w:pPr>
        <w:ind w:left="1440" w:hanging="1440"/>
        <w:rPr>
          <w:rFonts w:ascii="Arial" w:hAnsi="Arial" w:cs="Arial"/>
        </w:rPr>
      </w:pPr>
    </w:p>
    <w:p w:rsidR="00F903B9" w:rsidRDefault="00E068C4" w:rsidP="009125AF">
      <w:pPr>
        <w:ind w:left="1440" w:hanging="1440"/>
        <w:rPr>
          <w:rFonts w:ascii="Arial" w:hAnsi="Arial" w:cs="Arial"/>
        </w:rPr>
      </w:pPr>
      <w:r>
        <w:rPr>
          <w:rFonts w:ascii="Arial" w:hAnsi="Arial" w:cs="Arial"/>
        </w:rPr>
        <w:t xml:space="preserve">Absent: </w:t>
      </w:r>
      <w:r w:rsidR="009125AF">
        <w:rPr>
          <w:rFonts w:ascii="Arial" w:hAnsi="Arial" w:cs="Arial"/>
        </w:rPr>
        <w:tab/>
      </w:r>
      <w:r w:rsidR="003F0DE8">
        <w:rPr>
          <w:rFonts w:ascii="Arial" w:hAnsi="Arial" w:cs="Arial"/>
        </w:rPr>
        <w:t xml:space="preserve">Sophal Ear </w:t>
      </w:r>
      <w:r w:rsidR="0095789E">
        <w:rPr>
          <w:rFonts w:ascii="Arial" w:hAnsi="Arial" w:cs="Arial"/>
        </w:rPr>
        <w:t xml:space="preserve">(notified), </w:t>
      </w:r>
      <w:r w:rsidR="003F0DE8">
        <w:rPr>
          <w:rFonts w:ascii="Arial" w:hAnsi="Arial" w:cs="Arial"/>
        </w:rPr>
        <w:t xml:space="preserve">Roberta Hagopian </w:t>
      </w:r>
      <w:r w:rsidR="005D74FF">
        <w:rPr>
          <w:rFonts w:ascii="Arial" w:hAnsi="Arial" w:cs="Arial"/>
        </w:rPr>
        <w:t xml:space="preserve">(notified), </w:t>
      </w:r>
      <w:r w:rsidR="003F0DE8">
        <w:rPr>
          <w:rFonts w:ascii="Arial" w:hAnsi="Arial" w:cs="Arial"/>
        </w:rPr>
        <w:t xml:space="preserve">Larry Hanson (notified), Harry Leon </w:t>
      </w:r>
    </w:p>
    <w:p w:rsidR="0095789E" w:rsidRDefault="0095789E" w:rsidP="009125AF">
      <w:pPr>
        <w:ind w:left="1440" w:hanging="1440"/>
        <w:rPr>
          <w:rFonts w:ascii="Arial" w:hAnsi="Arial" w:cs="Arial"/>
        </w:rPr>
      </w:pPr>
    </w:p>
    <w:p w:rsidR="00E068C4" w:rsidRDefault="005D74FF" w:rsidP="009125AF">
      <w:pPr>
        <w:ind w:left="1440" w:hanging="1440"/>
        <w:rPr>
          <w:rFonts w:ascii="Arial" w:hAnsi="Arial" w:cs="Arial"/>
        </w:rPr>
      </w:pPr>
      <w:r>
        <w:rPr>
          <w:rFonts w:ascii="Arial" w:hAnsi="Arial" w:cs="Arial"/>
        </w:rPr>
        <w:t>Guests:</w:t>
      </w:r>
      <w:r>
        <w:rPr>
          <w:rFonts w:ascii="Arial" w:hAnsi="Arial" w:cs="Arial"/>
        </w:rPr>
        <w:tab/>
        <w:t>Gary Cinnamon</w:t>
      </w:r>
      <w:r w:rsidR="000D5656">
        <w:rPr>
          <w:rFonts w:ascii="Arial" w:hAnsi="Arial" w:cs="Arial"/>
        </w:rPr>
        <w:t xml:space="preserve">, </w:t>
      </w:r>
      <w:r>
        <w:rPr>
          <w:rFonts w:ascii="Arial" w:hAnsi="Arial" w:cs="Arial"/>
        </w:rPr>
        <w:t xml:space="preserve">Interim </w:t>
      </w:r>
      <w:r w:rsidR="000D5656">
        <w:rPr>
          <w:rFonts w:ascii="Arial" w:hAnsi="Arial" w:cs="Arial"/>
        </w:rPr>
        <w:t>Director of Facilities</w:t>
      </w:r>
    </w:p>
    <w:p w:rsidR="00E068C4" w:rsidRDefault="00E068C4" w:rsidP="0030562A">
      <w:pPr>
        <w:rPr>
          <w:rFonts w:ascii="Arial" w:hAnsi="Arial" w:cs="Arial"/>
        </w:rPr>
      </w:pPr>
    </w:p>
    <w:p w:rsidR="0030562A" w:rsidRDefault="0030562A" w:rsidP="00CE40C6">
      <w:pPr>
        <w:numPr>
          <w:ilvl w:val="0"/>
          <w:numId w:val="1"/>
        </w:numPr>
        <w:ind w:left="360"/>
        <w:rPr>
          <w:rFonts w:ascii="Arial" w:hAnsi="Arial" w:cs="Arial"/>
        </w:rPr>
      </w:pPr>
      <w:r w:rsidRPr="00CE40C6">
        <w:rPr>
          <w:rFonts w:ascii="Arial" w:hAnsi="Arial" w:cs="Arial"/>
          <w:b/>
        </w:rPr>
        <w:t>Call to Order</w:t>
      </w:r>
      <w:r w:rsidR="00CE40C6">
        <w:rPr>
          <w:rFonts w:ascii="Arial" w:hAnsi="Arial" w:cs="Arial"/>
          <w:b/>
        </w:rPr>
        <w:t>:</w:t>
      </w:r>
      <w:r w:rsidR="00A91B71">
        <w:rPr>
          <w:rFonts w:ascii="Arial" w:hAnsi="Arial" w:cs="Arial"/>
        </w:rPr>
        <w:t xml:space="preserve"> </w:t>
      </w:r>
      <w:r w:rsidR="00A45628">
        <w:rPr>
          <w:rFonts w:ascii="Arial" w:hAnsi="Arial" w:cs="Arial"/>
        </w:rPr>
        <w:t>(8:11</w:t>
      </w:r>
      <w:r w:rsidR="00716D84">
        <w:rPr>
          <w:rFonts w:ascii="Arial" w:hAnsi="Arial" w:cs="Arial"/>
        </w:rPr>
        <w:t>)</w:t>
      </w:r>
      <w:r w:rsidR="00CE40C6">
        <w:rPr>
          <w:rFonts w:ascii="Arial" w:hAnsi="Arial" w:cs="Arial"/>
        </w:rPr>
        <w:t xml:space="preserve"> </w:t>
      </w:r>
      <w:r w:rsidR="00A45628">
        <w:rPr>
          <w:rFonts w:ascii="Arial" w:hAnsi="Arial" w:cs="Arial"/>
        </w:rPr>
        <w:t>The meeting was opened by</w:t>
      </w:r>
      <w:r w:rsidR="00377D84">
        <w:rPr>
          <w:rFonts w:ascii="Arial" w:hAnsi="Arial" w:cs="Arial"/>
        </w:rPr>
        <w:t xml:space="preserve">, </w:t>
      </w:r>
      <w:r w:rsidR="00A45628">
        <w:rPr>
          <w:rFonts w:ascii="Arial" w:hAnsi="Arial" w:cs="Arial"/>
        </w:rPr>
        <w:t xml:space="preserve">Anthony Culpepper </w:t>
      </w:r>
      <w:r w:rsidR="003F0DE8">
        <w:rPr>
          <w:rFonts w:ascii="Arial" w:hAnsi="Arial" w:cs="Arial"/>
        </w:rPr>
        <w:t>at 4:35</w:t>
      </w:r>
      <w:r w:rsidR="00154830">
        <w:rPr>
          <w:rFonts w:ascii="Arial" w:hAnsi="Arial" w:cs="Arial"/>
        </w:rPr>
        <w:t xml:space="preserve"> </w:t>
      </w:r>
      <w:r w:rsidR="00CE40C6">
        <w:rPr>
          <w:rFonts w:ascii="Arial" w:hAnsi="Arial" w:cs="Arial"/>
        </w:rPr>
        <w:t>p</w:t>
      </w:r>
      <w:r w:rsidR="00154830">
        <w:rPr>
          <w:rFonts w:ascii="Arial" w:hAnsi="Arial" w:cs="Arial"/>
        </w:rPr>
        <w:t>.</w:t>
      </w:r>
      <w:r w:rsidR="00CE40C6">
        <w:rPr>
          <w:rFonts w:ascii="Arial" w:hAnsi="Arial" w:cs="Arial"/>
        </w:rPr>
        <w:t>m.</w:t>
      </w:r>
    </w:p>
    <w:p w:rsidR="00CE40C6" w:rsidRDefault="00CE40C6" w:rsidP="00CE40C6">
      <w:pPr>
        <w:ind w:left="360"/>
        <w:rPr>
          <w:rFonts w:ascii="Arial" w:hAnsi="Arial" w:cs="Arial"/>
        </w:rPr>
      </w:pPr>
    </w:p>
    <w:p w:rsidR="00CE40C6" w:rsidRDefault="00CE40C6" w:rsidP="00CE40C6">
      <w:pPr>
        <w:numPr>
          <w:ilvl w:val="0"/>
          <w:numId w:val="1"/>
        </w:numPr>
        <w:ind w:left="360"/>
        <w:rPr>
          <w:rFonts w:ascii="Arial" w:hAnsi="Arial" w:cs="Arial"/>
        </w:rPr>
      </w:pPr>
      <w:r w:rsidRPr="00CE40C6">
        <w:rPr>
          <w:rFonts w:ascii="Arial" w:hAnsi="Arial" w:cs="Arial"/>
          <w:b/>
        </w:rPr>
        <w:t>Approval of the Minutes</w:t>
      </w:r>
      <w:r w:rsidR="003F0DE8">
        <w:rPr>
          <w:rFonts w:ascii="Arial" w:hAnsi="Arial" w:cs="Arial"/>
        </w:rPr>
        <w:t>: May 7, 2018 and August 6, 2018</w:t>
      </w:r>
    </w:p>
    <w:p w:rsidR="003F0DE8" w:rsidRDefault="003F0DE8" w:rsidP="003F0DE8">
      <w:pPr>
        <w:ind w:left="360"/>
        <w:rPr>
          <w:rFonts w:ascii="Arial" w:hAnsi="Arial" w:cs="Arial"/>
        </w:rPr>
      </w:pPr>
    </w:p>
    <w:p w:rsidR="00CE40C6" w:rsidRDefault="00A45628" w:rsidP="00E84D9B">
      <w:pPr>
        <w:pStyle w:val="ListParagraph"/>
        <w:numPr>
          <w:ilvl w:val="0"/>
          <w:numId w:val="2"/>
        </w:numPr>
        <w:rPr>
          <w:rFonts w:ascii="Arial" w:hAnsi="Arial" w:cs="Arial"/>
        </w:rPr>
      </w:pPr>
      <w:r>
        <w:rPr>
          <w:rFonts w:ascii="Arial" w:hAnsi="Arial" w:cs="Arial"/>
        </w:rPr>
        <w:t xml:space="preserve">A quorum was not present at this time. </w:t>
      </w:r>
    </w:p>
    <w:p w:rsidR="00960E5F" w:rsidRDefault="00960E5F" w:rsidP="00960E5F">
      <w:pPr>
        <w:pStyle w:val="ListParagraph"/>
        <w:ind w:left="1080"/>
        <w:rPr>
          <w:rFonts w:ascii="Arial" w:hAnsi="Arial" w:cs="Arial"/>
        </w:rPr>
      </w:pPr>
    </w:p>
    <w:p w:rsidR="008D4DCA" w:rsidRDefault="00A45628" w:rsidP="00CE40C6">
      <w:pPr>
        <w:pStyle w:val="ListParagraph"/>
        <w:numPr>
          <w:ilvl w:val="0"/>
          <w:numId w:val="1"/>
        </w:numPr>
        <w:ind w:left="360"/>
        <w:rPr>
          <w:rFonts w:ascii="Arial" w:hAnsi="Arial" w:cs="Arial"/>
        </w:rPr>
      </w:pPr>
      <w:r w:rsidRPr="00354060">
        <w:rPr>
          <w:rFonts w:ascii="Arial" w:hAnsi="Arial" w:cs="Arial"/>
          <w:b/>
          <w:u w:val="single"/>
        </w:rPr>
        <w:t>Project Progress Report</w:t>
      </w:r>
      <w:r w:rsidR="00CE40C6">
        <w:rPr>
          <w:rFonts w:ascii="Arial" w:hAnsi="Arial" w:cs="Arial"/>
          <w:b/>
        </w:rPr>
        <w:t>:</w:t>
      </w:r>
      <w:r w:rsidR="009900E5">
        <w:rPr>
          <w:rFonts w:ascii="Arial" w:hAnsi="Arial" w:cs="Arial"/>
          <w:b/>
        </w:rPr>
        <w:t xml:space="preserve"> </w:t>
      </w:r>
      <w:r>
        <w:rPr>
          <w:rFonts w:ascii="Arial" w:hAnsi="Arial" w:cs="Arial"/>
        </w:rPr>
        <w:t>(8:57)</w:t>
      </w:r>
    </w:p>
    <w:p w:rsidR="007644D3" w:rsidRDefault="0075702C" w:rsidP="00E84D9B">
      <w:pPr>
        <w:pStyle w:val="ListParagraph"/>
        <w:numPr>
          <w:ilvl w:val="0"/>
          <w:numId w:val="3"/>
        </w:numPr>
        <w:rPr>
          <w:rFonts w:ascii="Arial" w:hAnsi="Arial" w:cs="Arial"/>
        </w:rPr>
      </w:pPr>
      <w:r w:rsidRPr="004E3294">
        <w:rPr>
          <w:rFonts w:ascii="Arial" w:hAnsi="Arial" w:cs="Arial"/>
          <w:b/>
        </w:rPr>
        <w:t xml:space="preserve">Handouts of the following </w:t>
      </w:r>
      <w:r w:rsidR="007644D3" w:rsidRPr="004E3294">
        <w:rPr>
          <w:rFonts w:ascii="Arial" w:hAnsi="Arial" w:cs="Arial"/>
          <w:b/>
        </w:rPr>
        <w:t>Measure G and GC Funds Balances and Schedule</w:t>
      </w:r>
      <w:r w:rsidRPr="004E3294">
        <w:rPr>
          <w:rFonts w:ascii="Arial" w:hAnsi="Arial" w:cs="Arial"/>
          <w:b/>
        </w:rPr>
        <w:t xml:space="preserve"> Updates </w:t>
      </w:r>
      <w:r>
        <w:rPr>
          <w:rFonts w:ascii="Arial" w:hAnsi="Arial" w:cs="Arial"/>
        </w:rPr>
        <w:t>were reviewed and discussed:</w:t>
      </w:r>
    </w:p>
    <w:p w:rsidR="0075702C" w:rsidRDefault="0075702C" w:rsidP="00E84D9B">
      <w:pPr>
        <w:pStyle w:val="ListParagraph"/>
        <w:numPr>
          <w:ilvl w:val="0"/>
          <w:numId w:val="5"/>
        </w:numPr>
        <w:rPr>
          <w:rFonts w:ascii="Arial" w:hAnsi="Arial" w:cs="Arial"/>
        </w:rPr>
      </w:pPr>
      <w:r>
        <w:rPr>
          <w:rFonts w:ascii="Arial" w:hAnsi="Arial" w:cs="Arial"/>
        </w:rPr>
        <w:t>August 21, 2018 Board of Trustees Meeting</w:t>
      </w:r>
    </w:p>
    <w:p w:rsidR="0075702C" w:rsidRDefault="0075702C" w:rsidP="00E84D9B">
      <w:pPr>
        <w:pStyle w:val="ListParagraph"/>
        <w:numPr>
          <w:ilvl w:val="0"/>
          <w:numId w:val="5"/>
        </w:numPr>
        <w:rPr>
          <w:rFonts w:ascii="Arial" w:hAnsi="Arial" w:cs="Arial"/>
        </w:rPr>
      </w:pPr>
      <w:r>
        <w:rPr>
          <w:rFonts w:ascii="Arial" w:hAnsi="Arial" w:cs="Arial"/>
        </w:rPr>
        <w:t>September 11, 2018 Board of Trustees Meeting</w:t>
      </w:r>
    </w:p>
    <w:p w:rsidR="0075702C" w:rsidRDefault="0075702C" w:rsidP="00E84D9B">
      <w:pPr>
        <w:pStyle w:val="ListParagraph"/>
        <w:numPr>
          <w:ilvl w:val="0"/>
          <w:numId w:val="5"/>
        </w:numPr>
        <w:rPr>
          <w:rFonts w:ascii="Arial" w:hAnsi="Arial" w:cs="Arial"/>
        </w:rPr>
      </w:pPr>
      <w:r>
        <w:rPr>
          <w:rFonts w:ascii="Arial" w:hAnsi="Arial" w:cs="Arial"/>
        </w:rPr>
        <w:t>October 16, 2018 Board of Trustees Meeting</w:t>
      </w:r>
    </w:p>
    <w:p w:rsidR="007A2585" w:rsidRDefault="007A2585" w:rsidP="007A2585">
      <w:pPr>
        <w:pStyle w:val="ListParagraph"/>
        <w:ind w:left="1440"/>
        <w:rPr>
          <w:rFonts w:ascii="Arial" w:hAnsi="Arial" w:cs="Arial"/>
        </w:rPr>
      </w:pPr>
    </w:p>
    <w:p w:rsidR="007644D3" w:rsidRDefault="007A2585" w:rsidP="00E84D9B">
      <w:pPr>
        <w:pStyle w:val="ListParagraph"/>
        <w:numPr>
          <w:ilvl w:val="0"/>
          <w:numId w:val="6"/>
        </w:numPr>
        <w:rPr>
          <w:rFonts w:ascii="Arial" w:hAnsi="Arial" w:cs="Arial"/>
        </w:rPr>
      </w:pPr>
      <w:r>
        <w:rPr>
          <w:rFonts w:ascii="Arial" w:hAnsi="Arial" w:cs="Arial"/>
        </w:rPr>
        <w:t xml:space="preserve">Measure G funds are in a holding pattern as we are in the final stages of wrapping up the costs of the Lab/College Services Building (Sierra Vista). The PE remodel is also being partially funded by Measure G funds. </w:t>
      </w:r>
    </w:p>
    <w:p w:rsidR="00354060" w:rsidRDefault="007A2585" w:rsidP="00E84D9B">
      <w:pPr>
        <w:pStyle w:val="ListParagraph"/>
        <w:numPr>
          <w:ilvl w:val="0"/>
          <w:numId w:val="6"/>
        </w:numPr>
        <w:rPr>
          <w:rFonts w:ascii="Arial" w:hAnsi="Arial" w:cs="Arial"/>
        </w:rPr>
      </w:pPr>
      <w:r>
        <w:rPr>
          <w:rFonts w:ascii="Arial" w:hAnsi="Arial" w:cs="Arial"/>
        </w:rPr>
        <w:t xml:space="preserve">Gary Cinnamon is our interim Facilities Director and will be addressing the various projects that are pending and currently under construction. </w:t>
      </w:r>
    </w:p>
    <w:p w:rsidR="00354060" w:rsidRPr="00354060" w:rsidRDefault="00354060" w:rsidP="00E84D9B">
      <w:pPr>
        <w:pStyle w:val="ListParagraph"/>
        <w:numPr>
          <w:ilvl w:val="0"/>
          <w:numId w:val="6"/>
        </w:numPr>
        <w:rPr>
          <w:rFonts w:ascii="Arial" w:hAnsi="Arial" w:cs="Arial"/>
        </w:rPr>
      </w:pPr>
      <w:r>
        <w:rPr>
          <w:rFonts w:ascii="Arial" w:hAnsi="Arial" w:cs="Arial"/>
        </w:rPr>
        <w:t>After</w:t>
      </w:r>
      <w:r w:rsidRPr="00354060">
        <w:rPr>
          <w:rFonts w:ascii="Arial" w:hAnsi="Arial" w:cs="Arial"/>
        </w:rPr>
        <w:t xml:space="preserve"> consolidating </w:t>
      </w:r>
      <w:r>
        <w:rPr>
          <w:rFonts w:ascii="Arial" w:hAnsi="Arial" w:cs="Arial"/>
        </w:rPr>
        <w:t>the potential projects i</w:t>
      </w:r>
      <w:r w:rsidR="003336C4">
        <w:rPr>
          <w:rFonts w:ascii="Arial" w:hAnsi="Arial" w:cs="Arial"/>
        </w:rPr>
        <w:t xml:space="preserve">nto one report, it was determined </w:t>
      </w:r>
      <w:r>
        <w:rPr>
          <w:rFonts w:ascii="Arial" w:hAnsi="Arial" w:cs="Arial"/>
        </w:rPr>
        <w:t xml:space="preserve">that the </w:t>
      </w:r>
      <w:r w:rsidRPr="00354060">
        <w:rPr>
          <w:rFonts w:ascii="Arial" w:hAnsi="Arial" w:cs="Arial"/>
        </w:rPr>
        <w:t>cost estimates for projected projects exceed</w:t>
      </w:r>
      <w:r w:rsidR="004E3294">
        <w:rPr>
          <w:rFonts w:ascii="Arial" w:hAnsi="Arial" w:cs="Arial"/>
        </w:rPr>
        <w:t xml:space="preserve">ed </w:t>
      </w:r>
      <w:r w:rsidRPr="00354060">
        <w:rPr>
          <w:rFonts w:ascii="Arial" w:hAnsi="Arial" w:cs="Arial"/>
        </w:rPr>
        <w:t xml:space="preserve">the $325m </w:t>
      </w:r>
      <w:r w:rsidR="00AF56FB">
        <w:rPr>
          <w:rFonts w:ascii="Arial" w:hAnsi="Arial" w:cs="Arial"/>
        </w:rPr>
        <w:t xml:space="preserve">we have </w:t>
      </w:r>
      <w:r w:rsidRPr="00354060">
        <w:rPr>
          <w:rFonts w:ascii="Arial" w:hAnsi="Arial" w:cs="Arial"/>
        </w:rPr>
        <w:t xml:space="preserve">available. </w:t>
      </w:r>
      <w:r w:rsidR="00AF56FB">
        <w:rPr>
          <w:rFonts w:ascii="Arial" w:hAnsi="Arial" w:cs="Arial"/>
        </w:rPr>
        <w:t xml:space="preserve"> The Board of Trustees will review the report and determine the prioritization of the projects. </w:t>
      </w:r>
    </w:p>
    <w:p w:rsidR="00354060" w:rsidRDefault="00354060" w:rsidP="00354060">
      <w:pPr>
        <w:pStyle w:val="ListParagraph"/>
        <w:ind w:left="1440"/>
        <w:rPr>
          <w:rFonts w:ascii="Arial" w:hAnsi="Arial" w:cs="Arial"/>
        </w:rPr>
      </w:pPr>
    </w:p>
    <w:p w:rsidR="007644D3" w:rsidRPr="00354060" w:rsidRDefault="0075702C" w:rsidP="004E3294">
      <w:pPr>
        <w:pStyle w:val="ListParagraph"/>
        <w:numPr>
          <w:ilvl w:val="0"/>
          <w:numId w:val="3"/>
        </w:numPr>
        <w:tabs>
          <w:tab w:val="left" w:pos="9720"/>
        </w:tabs>
        <w:rPr>
          <w:rFonts w:ascii="Arial" w:hAnsi="Arial" w:cs="Arial"/>
        </w:rPr>
      </w:pPr>
      <w:r w:rsidRPr="004E3294">
        <w:rPr>
          <w:rFonts w:ascii="Arial" w:hAnsi="Arial" w:cs="Arial"/>
          <w:b/>
        </w:rPr>
        <w:t>Measure GC Designated and Potential Capital Outlay Projects and Estimated Costs – 2017-202</w:t>
      </w:r>
      <w:r w:rsidR="00AF56FB" w:rsidRPr="004E3294">
        <w:rPr>
          <w:rFonts w:ascii="Arial" w:hAnsi="Arial" w:cs="Arial"/>
          <w:b/>
        </w:rPr>
        <w:t>8 (October 16, 2018 draft)</w:t>
      </w:r>
      <w:r w:rsidR="00AF56FB">
        <w:rPr>
          <w:rFonts w:ascii="Arial" w:hAnsi="Arial" w:cs="Arial"/>
        </w:rPr>
        <w:t xml:space="preserve"> (13:15) </w:t>
      </w:r>
    </w:p>
    <w:p w:rsidR="0075702C" w:rsidRDefault="00AF56FB" w:rsidP="00E84D9B">
      <w:pPr>
        <w:pStyle w:val="ListParagraph"/>
        <w:numPr>
          <w:ilvl w:val="0"/>
          <w:numId w:val="4"/>
        </w:numPr>
        <w:rPr>
          <w:rFonts w:ascii="Arial" w:hAnsi="Arial" w:cs="Arial"/>
        </w:rPr>
      </w:pPr>
      <w:r>
        <w:rPr>
          <w:rFonts w:ascii="Arial" w:hAnsi="Arial" w:cs="Arial"/>
        </w:rPr>
        <w:t xml:space="preserve">Gary Cinnamon directed the committee members to the last page of the Potential Capital Outlay Projects packet which lists the projects and estimated costs. #2 </w:t>
      </w:r>
      <w:r>
        <w:rPr>
          <w:rFonts w:ascii="Arial" w:hAnsi="Arial" w:cs="Arial"/>
        </w:rPr>
        <w:lastRenderedPageBreak/>
        <w:t xml:space="preserve">Infrastructure, #3 Energy Conservation and #17 Minor Capitol Projects are comprised of multiple minor projects. </w:t>
      </w:r>
    </w:p>
    <w:p w:rsidR="00E643A5" w:rsidRDefault="0027687F" w:rsidP="00E84D9B">
      <w:pPr>
        <w:pStyle w:val="ListParagraph"/>
        <w:numPr>
          <w:ilvl w:val="0"/>
          <w:numId w:val="4"/>
        </w:numPr>
        <w:rPr>
          <w:rFonts w:ascii="Arial" w:hAnsi="Arial" w:cs="Arial"/>
        </w:rPr>
      </w:pPr>
      <w:r>
        <w:rPr>
          <w:rFonts w:ascii="Arial" w:hAnsi="Arial" w:cs="Arial"/>
        </w:rPr>
        <w:t xml:space="preserve">Some of the </w:t>
      </w:r>
      <w:r w:rsidR="00E643A5">
        <w:rPr>
          <w:rFonts w:ascii="Arial" w:hAnsi="Arial" w:cs="Arial"/>
        </w:rPr>
        <w:t>projects discussed were:</w:t>
      </w:r>
    </w:p>
    <w:p w:rsidR="00E643A5" w:rsidRDefault="00E643A5" w:rsidP="00E84D9B">
      <w:pPr>
        <w:pStyle w:val="ListParagraph"/>
        <w:numPr>
          <w:ilvl w:val="0"/>
          <w:numId w:val="7"/>
        </w:numPr>
        <w:rPr>
          <w:rFonts w:ascii="Arial" w:hAnsi="Arial" w:cs="Arial"/>
        </w:rPr>
      </w:pPr>
      <w:r w:rsidRPr="0044530B">
        <w:rPr>
          <w:rFonts w:ascii="Arial" w:hAnsi="Arial" w:cs="Arial"/>
          <w:b/>
        </w:rPr>
        <w:t>Athletics and Kinesiology Expansion and Seismic Retrofitting</w:t>
      </w:r>
      <w:r>
        <w:rPr>
          <w:rFonts w:ascii="Arial" w:hAnsi="Arial" w:cs="Arial"/>
        </w:rPr>
        <w:t xml:space="preserve"> – Increment #1 (underground utilities and foundation) is almost complete and ready to start Increment #2 (architectural bids can be scheduled). (14:04) </w:t>
      </w:r>
    </w:p>
    <w:p w:rsidR="00E643A5" w:rsidRDefault="00E643A5" w:rsidP="00E84D9B">
      <w:pPr>
        <w:pStyle w:val="ListParagraph"/>
        <w:numPr>
          <w:ilvl w:val="0"/>
          <w:numId w:val="7"/>
        </w:numPr>
        <w:rPr>
          <w:rFonts w:ascii="Arial" w:hAnsi="Arial" w:cs="Arial"/>
        </w:rPr>
      </w:pPr>
      <w:r w:rsidRPr="0044530B">
        <w:rPr>
          <w:rFonts w:ascii="Arial" w:hAnsi="Arial" w:cs="Arial"/>
          <w:b/>
        </w:rPr>
        <w:t>Infrastructure projects</w:t>
      </w:r>
      <w:r>
        <w:rPr>
          <w:rFonts w:ascii="Arial" w:hAnsi="Arial" w:cs="Arial"/>
        </w:rPr>
        <w:t xml:space="preserve"> (electrical, irrigation and lighting projects) – 6 new electric vehicle charging stations will be added</w:t>
      </w:r>
      <w:r w:rsidR="0027687F">
        <w:rPr>
          <w:rFonts w:ascii="Arial" w:hAnsi="Arial" w:cs="Arial"/>
        </w:rPr>
        <w:t xml:space="preserve"> – 4 at the Verdugo Campus and 2 at the Garfield Campus</w:t>
      </w:r>
      <w:r>
        <w:rPr>
          <w:rFonts w:ascii="Arial" w:hAnsi="Arial" w:cs="Arial"/>
        </w:rPr>
        <w:t>.</w:t>
      </w:r>
    </w:p>
    <w:p w:rsidR="007D59E2" w:rsidRDefault="00285000" w:rsidP="00E84D9B">
      <w:pPr>
        <w:pStyle w:val="ListParagraph"/>
        <w:numPr>
          <w:ilvl w:val="0"/>
          <w:numId w:val="7"/>
        </w:numPr>
        <w:rPr>
          <w:rFonts w:ascii="Arial" w:hAnsi="Arial" w:cs="Arial"/>
        </w:rPr>
      </w:pPr>
      <w:r>
        <w:rPr>
          <w:rFonts w:ascii="Arial" w:hAnsi="Arial" w:cs="Arial"/>
        </w:rPr>
        <w:t xml:space="preserve">Zanku Armenian noted SCE (Southern California Edison) projects a sharp increase in electrical vehicles in the next 5 years. The Governor has called for an increase in the number of electrical vehicles in California.  </w:t>
      </w:r>
      <w:r w:rsidR="0027687F">
        <w:rPr>
          <w:rFonts w:ascii="Arial" w:hAnsi="Arial" w:cs="Arial"/>
        </w:rPr>
        <w:t>The cost of e</w:t>
      </w:r>
      <w:r>
        <w:rPr>
          <w:rFonts w:ascii="Arial" w:hAnsi="Arial" w:cs="Arial"/>
        </w:rPr>
        <w:t xml:space="preserve">lectric vehicles are projected to be cheaper than internal combustion vehicles within 5 years.  </w:t>
      </w:r>
    </w:p>
    <w:p w:rsidR="001E262A" w:rsidRDefault="001E262A" w:rsidP="00E84D9B">
      <w:pPr>
        <w:pStyle w:val="ListParagraph"/>
        <w:numPr>
          <w:ilvl w:val="0"/>
          <w:numId w:val="7"/>
        </w:numPr>
        <w:rPr>
          <w:rFonts w:ascii="Arial" w:hAnsi="Arial" w:cs="Arial"/>
        </w:rPr>
      </w:pPr>
      <w:r w:rsidRPr="0044530B">
        <w:rPr>
          <w:rFonts w:ascii="Arial" w:hAnsi="Arial" w:cs="Arial"/>
          <w:b/>
        </w:rPr>
        <w:t>Safety and Security</w:t>
      </w:r>
      <w:r>
        <w:rPr>
          <w:rFonts w:ascii="Arial" w:hAnsi="Arial" w:cs="Arial"/>
        </w:rPr>
        <w:t xml:space="preserve"> </w:t>
      </w:r>
      <w:r w:rsidR="004D7CFF">
        <w:rPr>
          <w:rFonts w:ascii="Arial" w:hAnsi="Arial" w:cs="Arial"/>
        </w:rPr>
        <w:t>(23:</w:t>
      </w:r>
      <w:r w:rsidR="003A65D1">
        <w:rPr>
          <w:rFonts w:ascii="Arial" w:hAnsi="Arial" w:cs="Arial"/>
        </w:rPr>
        <w:t xml:space="preserve">44) </w:t>
      </w:r>
      <w:r>
        <w:rPr>
          <w:rFonts w:ascii="Arial" w:hAnsi="Arial" w:cs="Arial"/>
        </w:rPr>
        <w:t xml:space="preserve">– Chief </w:t>
      </w:r>
      <w:r w:rsidR="0027687F">
        <w:rPr>
          <w:rFonts w:ascii="Arial" w:hAnsi="Arial" w:cs="Arial"/>
        </w:rPr>
        <w:t>Montecuollo</w:t>
      </w:r>
      <w:r>
        <w:rPr>
          <w:rFonts w:ascii="Arial" w:hAnsi="Arial" w:cs="Arial"/>
        </w:rPr>
        <w:t xml:space="preserve"> </w:t>
      </w:r>
      <w:r w:rsidR="003A65D1">
        <w:rPr>
          <w:rFonts w:ascii="Arial" w:hAnsi="Arial" w:cs="Arial"/>
        </w:rPr>
        <w:t>and his team have</w:t>
      </w:r>
      <w:r>
        <w:rPr>
          <w:rFonts w:ascii="Arial" w:hAnsi="Arial" w:cs="Arial"/>
        </w:rPr>
        <w:t xml:space="preserve"> compiled a safety and security report identifying the number of cameras </w:t>
      </w:r>
      <w:r w:rsidR="004D7CFF">
        <w:rPr>
          <w:rFonts w:ascii="Arial" w:hAnsi="Arial" w:cs="Arial"/>
        </w:rPr>
        <w:t xml:space="preserve">currently </w:t>
      </w:r>
      <w:r>
        <w:rPr>
          <w:rFonts w:ascii="Arial" w:hAnsi="Arial" w:cs="Arial"/>
        </w:rPr>
        <w:t xml:space="preserve">on campus.  There are approximately 80 cameras in 10 different areas, including the Garfield and Montrose (formerly PDC – Professional Development Center) Campuses. </w:t>
      </w:r>
      <w:r w:rsidR="003A65D1">
        <w:rPr>
          <w:rFonts w:ascii="Arial" w:hAnsi="Arial" w:cs="Arial"/>
        </w:rPr>
        <w:t xml:space="preserve"> As this is a safety issue, negotiations are being conducted with the Guild (faculty) and CSEA (classified staff) unions.  Cameras and locks to retrofit the entire campus are being reviewed and estimated to be at least $2m. </w:t>
      </w:r>
    </w:p>
    <w:p w:rsidR="003A65D1" w:rsidRDefault="0099434C" w:rsidP="00E84D9B">
      <w:pPr>
        <w:pStyle w:val="ListParagraph"/>
        <w:numPr>
          <w:ilvl w:val="0"/>
          <w:numId w:val="7"/>
        </w:numPr>
        <w:rPr>
          <w:rFonts w:ascii="Arial" w:hAnsi="Arial" w:cs="Arial"/>
        </w:rPr>
      </w:pPr>
      <w:r w:rsidRPr="0044530B">
        <w:rPr>
          <w:rFonts w:ascii="Arial" w:hAnsi="Arial" w:cs="Arial"/>
          <w:b/>
        </w:rPr>
        <w:t>Classrooms/Labs Renovation</w:t>
      </w:r>
      <w:r>
        <w:rPr>
          <w:rFonts w:ascii="Arial" w:hAnsi="Arial" w:cs="Arial"/>
        </w:rPr>
        <w:t xml:space="preserve"> – a committee has been formed to make recommendations for which rooms need paint, flooring, furniture, etc. This is estimated to be a 10-year project at $700k per year. </w:t>
      </w:r>
    </w:p>
    <w:p w:rsidR="0053371D" w:rsidRDefault="0099434C" w:rsidP="00E84D9B">
      <w:pPr>
        <w:pStyle w:val="ListParagraph"/>
        <w:numPr>
          <w:ilvl w:val="0"/>
          <w:numId w:val="7"/>
        </w:numPr>
        <w:rPr>
          <w:rFonts w:ascii="Arial" w:hAnsi="Arial" w:cs="Arial"/>
        </w:rPr>
      </w:pPr>
      <w:r w:rsidRPr="0044530B">
        <w:rPr>
          <w:rFonts w:ascii="Arial" w:hAnsi="Arial" w:cs="Arial"/>
          <w:b/>
        </w:rPr>
        <w:t>Garfield Campus</w:t>
      </w:r>
      <w:r w:rsidRPr="004F2679">
        <w:rPr>
          <w:rFonts w:ascii="Arial" w:hAnsi="Arial" w:cs="Arial"/>
        </w:rPr>
        <w:t xml:space="preserve"> (27:00) – We currently have purchased 6 properties, with one in escrow.  </w:t>
      </w:r>
      <w:r w:rsidR="004F2679">
        <w:rPr>
          <w:rFonts w:ascii="Arial" w:hAnsi="Arial" w:cs="Arial"/>
        </w:rPr>
        <w:t>The college</w:t>
      </w:r>
      <w:r w:rsidR="00F15D33">
        <w:rPr>
          <w:rFonts w:ascii="Arial" w:hAnsi="Arial" w:cs="Arial"/>
        </w:rPr>
        <w:t xml:space="preserve"> is trying to avoid Eminent Domain and</w:t>
      </w:r>
      <w:r w:rsidR="0053371D">
        <w:rPr>
          <w:rFonts w:ascii="Arial" w:hAnsi="Arial" w:cs="Arial"/>
        </w:rPr>
        <w:t xml:space="preserve"> has made offers to thirteen</w:t>
      </w:r>
      <w:r w:rsidR="004F2679">
        <w:rPr>
          <w:rFonts w:ascii="Arial" w:hAnsi="Arial" w:cs="Arial"/>
        </w:rPr>
        <w:t xml:space="preserve"> property owners</w:t>
      </w:r>
      <w:r w:rsidR="00F15D33">
        <w:rPr>
          <w:rFonts w:ascii="Arial" w:hAnsi="Arial" w:cs="Arial"/>
        </w:rPr>
        <w:t xml:space="preserve">.  Almost half </w:t>
      </w:r>
      <w:r w:rsidR="004F2679">
        <w:rPr>
          <w:rFonts w:ascii="Arial" w:hAnsi="Arial" w:cs="Arial"/>
        </w:rPr>
        <w:t>have accepted the offers</w:t>
      </w:r>
      <w:r w:rsidR="00F15D33">
        <w:rPr>
          <w:rFonts w:ascii="Arial" w:hAnsi="Arial" w:cs="Arial"/>
        </w:rPr>
        <w:t>, with others still in negotiations</w:t>
      </w:r>
      <w:r w:rsidR="004F2679">
        <w:rPr>
          <w:rFonts w:ascii="Arial" w:hAnsi="Arial" w:cs="Arial"/>
        </w:rPr>
        <w:t xml:space="preserve">. It may become necessary to acquire the remaining properties through Eminent Domain.  </w:t>
      </w:r>
      <w:r w:rsidR="004F2679" w:rsidRPr="004F2679">
        <w:rPr>
          <w:rFonts w:ascii="Arial" w:hAnsi="Arial" w:cs="Arial"/>
        </w:rPr>
        <w:t xml:space="preserve">We </w:t>
      </w:r>
      <w:r w:rsidR="00F15D33">
        <w:rPr>
          <w:rFonts w:ascii="Arial" w:hAnsi="Arial" w:cs="Arial"/>
        </w:rPr>
        <w:t xml:space="preserve">currently </w:t>
      </w:r>
      <w:r w:rsidR="004F2679" w:rsidRPr="004F2679">
        <w:rPr>
          <w:rFonts w:ascii="Arial" w:hAnsi="Arial" w:cs="Arial"/>
        </w:rPr>
        <w:t>have a relocation company that is helping</w:t>
      </w:r>
      <w:r w:rsidR="004F2679">
        <w:rPr>
          <w:rFonts w:ascii="Arial" w:hAnsi="Arial" w:cs="Arial"/>
        </w:rPr>
        <w:t xml:space="preserve"> us compensate</w:t>
      </w:r>
      <w:r w:rsidR="004F2679" w:rsidRPr="004F2679">
        <w:rPr>
          <w:rFonts w:ascii="Arial" w:hAnsi="Arial" w:cs="Arial"/>
        </w:rPr>
        <w:t xml:space="preserve"> the residents </w:t>
      </w:r>
      <w:r w:rsidR="004F2679">
        <w:rPr>
          <w:rFonts w:ascii="Arial" w:hAnsi="Arial" w:cs="Arial"/>
        </w:rPr>
        <w:t xml:space="preserve">(for one year) and locate </w:t>
      </w:r>
      <w:r w:rsidR="00F15D33">
        <w:rPr>
          <w:rFonts w:ascii="Arial" w:hAnsi="Arial" w:cs="Arial"/>
        </w:rPr>
        <w:t>suitable</w:t>
      </w:r>
      <w:r w:rsidR="0053371D">
        <w:rPr>
          <w:rFonts w:ascii="Arial" w:hAnsi="Arial" w:cs="Arial"/>
        </w:rPr>
        <w:t xml:space="preserve"> accommodations</w:t>
      </w:r>
      <w:r w:rsidR="0044530B">
        <w:rPr>
          <w:rFonts w:ascii="Arial" w:hAnsi="Arial" w:cs="Arial"/>
        </w:rPr>
        <w:t>.</w:t>
      </w:r>
    </w:p>
    <w:p w:rsidR="0044530B" w:rsidRDefault="0044530B" w:rsidP="00E84D9B">
      <w:pPr>
        <w:pStyle w:val="ListParagraph"/>
        <w:numPr>
          <w:ilvl w:val="0"/>
          <w:numId w:val="7"/>
        </w:numPr>
        <w:rPr>
          <w:rFonts w:ascii="Arial" w:hAnsi="Arial" w:cs="Arial"/>
        </w:rPr>
      </w:pPr>
      <w:r>
        <w:rPr>
          <w:rFonts w:ascii="Arial" w:hAnsi="Arial" w:cs="Arial"/>
          <w:b/>
        </w:rPr>
        <w:t>Welding Technology Facility</w:t>
      </w:r>
      <w:r w:rsidR="00C40BF4">
        <w:rPr>
          <w:rFonts w:ascii="Arial" w:hAnsi="Arial" w:cs="Arial"/>
        </w:rPr>
        <w:t xml:space="preserve"> (32:03)</w:t>
      </w:r>
      <w:r>
        <w:rPr>
          <w:rFonts w:ascii="Arial" w:hAnsi="Arial" w:cs="Arial"/>
        </w:rPr>
        <w:t xml:space="preserve"> – classes are in high demand and </w:t>
      </w:r>
      <w:r w:rsidR="0027687F">
        <w:rPr>
          <w:rFonts w:ascii="Arial" w:hAnsi="Arial" w:cs="Arial"/>
        </w:rPr>
        <w:t>the program has been turning students away.  A</w:t>
      </w:r>
      <w:r>
        <w:rPr>
          <w:rFonts w:ascii="Arial" w:hAnsi="Arial" w:cs="Arial"/>
        </w:rPr>
        <w:t xml:space="preserve"> larger space is needed to expand the program. </w:t>
      </w:r>
      <w:r w:rsidR="00134437">
        <w:rPr>
          <w:rFonts w:ascii="Arial" w:hAnsi="Arial" w:cs="Arial"/>
        </w:rPr>
        <w:t>Project to start after the 1</w:t>
      </w:r>
      <w:r w:rsidR="00134437" w:rsidRPr="00134437">
        <w:rPr>
          <w:rFonts w:ascii="Arial" w:hAnsi="Arial" w:cs="Arial"/>
          <w:vertAlign w:val="superscript"/>
        </w:rPr>
        <w:t>st</w:t>
      </w:r>
      <w:r w:rsidR="00134437">
        <w:rPr>
          <w:rFonts w:ascii="Arial" w:hAnsi="Arial" w:cs="Arial"/>
        </w:rPr>
        <w:t xml:space="preserve"> of the year. </w:t>
      </w:r>
    </w:p>
    <w:p w:rsidR="0044530B" w:rsidRDefault="0044530B" w:rsidP="00E84D9B">
      <w:pPr>
        <w:pStyle w:val="ListParagraph"/>
        <w:numPr>
          <w:ilvl w:val="0"/>
          <w:numId w:val="7"/>
        </w:numPr>
        <w:rPr>
          <w:rFonts w:ascii="Arial" w:hAnsi="Arial" w:cs="Arial"/>
        </w:rPr>
      </w:pPr>
      <w:r>
        <w:rPr>
          <w:rFonts w:ascii="Arial" w:hAnsi="Arial" w:cs="Arial"/>
          <w:b/>
        </w:rPr>
        <w:t xml:space="preserve">Administration Building </w:t>
      </w:r>
      <w:r>
        <w:rPr>
          <w:rFonts w:ascii="Arial" w:hAnsi="Arial" w:cs="Arial"/>
        </w:rPr>
        <w:t xml:space="preserve">– </w:t>
      </w:r>
      <w:r w:rsidR="00134437">
        <w:rPr>
          <w:rFonts w:ascii="Arial" w:hAnsi="Arial" w:cs="Arial"/>
        </w:rPr>
        <w:t xml:space="preserve">renovation </w:t>
      </w:r>
      <w:r>
        <w:rPr>
          <w:rFonts w:ascii="Arial" w:hAnsi="Arial" w:cs="Arial"/>
        </w:rPr>
        <w:t>to accommodate Human Resources Office</w:t>
      </w:r>
      <w:r w:rsidR="0027687F">
        <w:rPr>
          <w:rFonts w:ascii="Arial" w:hAnsi="Arial" w:cs="Arial"/>
        </w:rPr>
        <w:t>, currently housed in a trailer</w:t>
      </w:r>
      <w:r>
        <w:rPr>
          <w:rFonts w:ascii="Arial" w:hAnsi="Arial" w:cs="Arial"/>
        </w:rPr>
        <w:t xml:space="preserve">. </w:t>
      </w:r>
      <w:r w:rsidR="00134437">
        <w:rPr>
          <w:rFonts w:ascii="Arial" w:hAnsi="Arial" w:cs="Arial"/>
        </w:rPr>
        <w:t xml:space="preserve"> Scheduled to start early next year. </w:t>
      </w:r>
    </w:p>
    <w:p w:rsidR="00134437" w:rsidRDefault="0044530B" w:rsidP="00E84D9B">
      <w:pPr>
        <w:pStyle w:val="ListParagraph"/>
        <w:numPr>
          <w:ilvl w:val="0"/>
          <w:numId w:val="7"/>
        </w:numPr>
        <w:rPr>
          <w:rFonts w:ascii="Arial" w:hAnsi="Arial" w:cs="Arial"/>
        </w:rPr>
      </w:pPr>
      <w:r>
        <w:rPr>
          <w:rFonts w:ascii="Arial" w:hAnsi="Arial" w:cs="Arial"/>
          <w:b/>
        </w:rPr>
        <w:t>San Rafael – 2</w:t>
      </w:r>
      <w:r w:rsidRPr="0044530B">
        <w:rPr>
          <w:rFonts w:ascii="Arial" w:hAnsi="Arial" w:cs="Arial"/>
          <w:b/>
          <w:vertAlign w:val="superscript"/>
        </w:rPr>
        <w:t>nd</w:t>
      </w:r>
      <w:r>
        <w:rPr>
          <w:rFonts w:ascii="Arial" w:hAnsi="Arial" w:cs="Arial"/>
          <w:b/>
        </w:rPr>
        <w:t xml:space="preserve"> Floor Renovation</w:t>
      </w:r>
      <w:r>
        <w:rPr>
          <w:rFonts w:ascii="Arial" w:hAnsi="Arial" w:cs="Arial"/>
        </w:rPr>
        <w:t xml:space="preserve"> – remodel of area/offices that moved to the Sierra Vista Building. </w:t>
      </w:r>
      <w:r w:rsidR="0027687F">
        <w:rPr>
          <w:rFonts w:ascii="Arial" w:hAnsi="Arial" w:cs="Arial"/>
        </w:rPr>
        <w:t xml:space="preserve"> Remodeled</w:t>
      </w:r>
      <w:r w:rsidR="001F1CDE">
        <w:rPr>
          <w:rFonts w:ascii="Arial" w:hAnsi="Arial" w:cs="Arial"/>
        </w:rPr>
        <w:t xml:space="preserve"> offices </w:t>
      </w:r>
      <w:r w:rsidR="0027687F">
        <w:rPr>
          <w:rFonts w:ascii="Arial" w:hAnsi="Arial" w:cs="Arial"/>
        </w:rPr>
        <w:t xml:space="preserve">are designated </w:t>
      </w:r>
      <w:r w:rsidR="001F1CDE">
        <w:rPr>
          <w:rFonts w:ascii="Arial" w:hAnsi="Arial" w:cs="Arial"/>
        </w:rPr>
        <w:t>for the Baja Program, the Governance Office and others</w:t>
      </w:r>
      <w:r w:rsidR="0027687F">
        <w:rPr>
          <w:rFonts w:ascii="Arial" w:hAnsi="Arial" w:cs="Arial"/>
        </w:rPr>
        <w:t xml:space="preserve"> departments</w:t>
      </w:r>
      <w:r w:rsidR="001F1CDE">
        <w:rPr>
          <w:rFonts w:ascii="Arial" w:hAnsi="Arial" w:cs="Arial"/>
        </w:rPr>
        <w:t xml:space="preserve">. </w:t>
      </w:r>
    </w:p>
    <w:p w:rsidR="00C40BF4" w:rsidRDefault="00134437" w:rsidP="00E84D9B">
      <w:pPr>
        <w:pStyle w:val="ListParagraph"/>
        <w:numPr>
          <w:ilvl w:val="0"/>
          <w:numId w:val="7"/>
        </w:numPr>
        <w:rPr>
          <w:rFonts w:ascii="Arial" w:hAnsi="Arial" w:cs="Arial"/>
        </w:rPr>
      </w:pPr>
      <w:r>
        <w:rPr>
          <w:rFonts w:ascii="Arial" w:hAnsi="Arial" w:cs="Arial"/>
          <w:b/>
        </w:rPr>
        <w:t>San Gabriel – 1</w:t>
      </w:r>
      <w:r w:rsidRPr="00134437">
        <w:rPr>
          <w:rFonts w:ascii="Arial" w:hAnsi="Arial" w:cs="Arial"/>
          <w:b/>
          <w:vertAlign w:val="superscript"/>
        </w:rPr>
        <w:t>st</w:t>
      </w:r>
      <w:r>
        <w:rPr>
          <w:rFonts w:ascii="Arial" w:hAnsi="Arial" w:cs="Arial"/>
          <w:b/>
        </w:rPr>
        <w:t xml:space="preserve"> Floor Renovation</w:t>
      </w:r>
      <w:r>
        <w:rPr>
          <w:rFonts w:ascii="Arial" w:hAnsi="Arial" w:cs="Arial"/>
        </w:rPr>
        <w:t xml:space="preserve"> </w:t>
      </w:r>
      <w:r w:rsidR="00C40BF4">
        <w:rPr>
          <w:rFonts w:ascii="Arial" w:hAnsi="Arial" w:cs="Arial"/>
        </w:rPr>
        <w:t xml:space="preserve">(34:54) </w:t>
      </w:r>
      <w:r>
        <w:rPr>
          <w:rFonts w:ascii="Arial" w:hAnsi="Arial" w:cs="Arial"/>
        </w:rPr>
        <w:t>–</w:t>
      </w:r>
      <w:r w:rsidR="001F1CDE">
        <w:rPr>
          <w:rFonts w:ascii="Arial" w:hAnsi="Arial" w:cs="Arial"/>
        </w:rPr>
        <w:t xml:space="preserve"> </w:t>
      </w:r>
      <w:r>
        <w:rPr>
          <w:rFonts w:ascii="Arial" w:hAnsi="Arial" w:cs="Arial"/>
        </w:rPr>
        <w:t>Previously a large computer lab with classrooms, the DSPS (Disabled Student Programs and Services) offices, conference rooms and storage will relocate here.  This is</w:t>
      </w:r>
      <w:r w:rsidR="00540CDD">
        <w:rPr>
          <w:rFonts w:ascii="Arial" w:hAnsi="Arial" w:cs="Arial"/>
        </w:rPr>
        <w:t xml:space="preserve"> conveniently located across from</w:t>
      </w:r>
      <w:r>
        <w:rPr>
          <w:rFonts w:ascii="Arial" w:hAnsi="Arial" w:cs="Arial"/>
        </w:rPr>
        <w:t xml:space="preserve"> the High Tech Lab which provides specialized computer programs, accommodations and assistance for disabled students. </w:t>
      </w:r>
      <w:r w:rsidR="00C40BF4">
        <w:rPr>
          <w:rFonts w:ascii="Arial" w:hAnsi="Arial" w:cs="Arial"/>
        </w:rPr>
        <w:t xml:space="preserve">May start this summer (2019). </w:t>
      </w:r>
    </w:p>
    <w:p w:rsidR="00C40BF4" w:rsidRDefault="00C40BF4" w:rsidP="00E84D9B">
      <w:pPr>
        <w:pStyle w:val="ListParagraph"/>
        <w:numPr>
          <w:ilvl w:val="0"/>
          <w:numId w:val="7"/>
        </w:numPr>
        <w:rPr>
          <w:rFonts w:ascii="Arial" w:hAnsi="Arial" w:cs="Arial"/>
        </w:rPr>
      </w:pPr>
      <w:r>
        <w:rPr>
          <w:rFonts w:ascii="Arial" w:hAnsi="Arial" w:cs="Arial"/>
          <w:b/>
        </w:rPr>
        <w:lastRenderedPageBreak/>
        <w:t>New Science Building and Ancillary Projects</w:t>
      </w:r>
      <w:r>
        <w:rPr>
          <w:rFonts w:ascii="Arial" w:hAnsi="Arial" w:cs="Arial"/>
        </w:rPr>
        <w:t xml:space="preserve"> (35:43) </w:t>
      </w:r>
      <w:r w:rsidR="005F0066">
        <w:rPr>
          <w:rFonts w:ascii="Arial" w:hAnsi="Arial" w:cs="Arial"/>
        </w:rPr>
        <w:t>-</w:t>
      </w:r>
      <w:r>
        <w:rPr>
          <w:rFonts w:ascii="Arial" w:hAnsi="Arial" w:cs="Arial"/>
        </w:rPr>
        <w:t xml:space="preserve"> HMC Architects are in the fina</w:t>
      </w:r>
      <w:r w:rsidR="00E454A9">
        <w:rPr>
          <w:rFonts w:ascii="Arial" w:hAnsi="Arial" w:cs="Arial"/>
        </w:rPr>
        <w:t xml:space="preserve">l design phase of the building.  This building </w:t>
      </w:r>
      <w:r w:rsidR="00D10391">
        <w:rPr>
          <w:rFonts w:ascii="Arial" w:hAnsi="Arial" w:cs="Arial"/>
        </w:rPr>
        <w:t xml:space="preserve">will </w:t>
      </w:r>
      <w:r w:rsidR="00E454A9">
        <w:rPr>
          <w:rFonts w:ascii="Arial" w:hAnsi="Arial" w:cs="Arial"/>
        </w:rPr>
        <w:t xml:space="preserve">consolidate all of our science departments into one building. </w:t>
      </w:r>
      <w:r w:rsidR="00B47153">
        <w:rPr>
          <w:rFonts w:ascii="Arial" w:hAnsi="Arial" w:cs="Arial"/>
        </w:rPr>
        <w:t xml:space="preserve">This </w:t>
      </w:r>
      <w:r w:rsidR="00D10391">
        <w:rPr>
          <w:rFonts w:ascii="Arial" w:hAnsi="Arial" w:cs="Arial"/>
        </w:rPr>
        <w:t xml:space="preserve">also </w:t>
      </w:r>
      <w:r w:rsidR="00B47153">
        <w:rPr>
          <w:rFonts w:ascii="Arial" w:hAnsi="Arial" w:cs="Arial"/>
        </w:rPr>
        <w:t xml:space="preserve">includes the renovation of the Camino Real Building as the current occupants will move into the new Science Building. </w:t>
      </w:r>
    </w:p>
    <w:p w:rsidR="00627CB3" w:rsidRDefault="00627CB3" w:rsidP="00E84D9B">
      <w:pPr>
        <w:pStyle w:val="ListParagraph"/>
        <w:numPr>
          <w:ilvl w:val="0"/>
          <w:numId w:val="7"/>
        </w:numPr>
        <w:rPr>
          <w:rFonts w:ascii="Arial" w:hAnsi="Arial" w:cs="Arial"/>
        </w:rPr>
      </w:pPr>
      <w:r>
        <w:rPr>
          <w:rFonts w:ascii="Arial" w:hAnsi="Arial" w:cs="Arial"/>
          <w:b/>
        </w:rPr>
        <w:t>Music, Dance and Instruction</w:t>
      </w:r>
      <w:r w:rsidR="00E454A9">
        <w:rPr>
          <w:rFonts w:ascii="Arial" w:hAnsi="Arial" w:cs="Arial"/>
          <w:b/>
        </w:rPr>
        <w:t xml:space="preserve"> Building (MDI)</w:t>
      </w:r>
      <w:r>
        <w:rPr>
          <w:rFonts w:ascii="Arial" w:hAnsi="Arial" w:cs="Arial"/>
        </w:rPr>
        <w:t xml:space="preserve"> </w:t>
      </w:r>
      <w:r w:rsidR="005F0066">
        <w:rPr>
          <w:rFonts w:ascii="Arial" w:hAnsi="Arial" w:cs="Arial"/>
        </w:rPr>
        <w:t>(40:24</w:t>
      </w:r>
      <w:r w:rsidR="00B47153">
        <w:rPr>
          <w:rFonts w:ascii="Arial" w:hAnsi="Arial" w:cs="Arial"/>
        </w:rPr>
        <w:t>) –</w:t>
      </w:r>
      <w:r w:rsidR="005F0066">
        <w:rPr>
          <w:rFonts w:ascii="Arial" w:hAnsi="Arial" w:cs="Arial"/>
        </w:rPr>
        <w:t xml:space="preserve"> Located in the San Fernando Complex, it will replace existing classrooms and offices. </w:t>
      </w:r>
    </w:p>
    <w:p w:rsidR="00D20A45" w:rsidRDefault="005F0066" w:rsidP="00E84D9B">
      <w:pPr>
        <w:pStyle w:val="ListParagraph"/>
        <w:numPr>
          <w:ilvl w:val="0"/>
          <w:numId w:val="7"/>
        </w:numPr>
        <w:rPr>
          <w:rFonts w:ascii="Arial" w:hAnsi="Arial" w:cs="Arial"/>
        </w:rPr>
      </w:pPr>
      <w:r>
        <w:rPr>
          <w:rFonts w:ascii="Arial" w:hAnsi="Arial" w:cs="Arial"/>
          <w:b/>
        </w:rPr>
        <w:t>Montrose Campus Development</w:t>
      </w:r>
      <w:r>
        <w:rPr>
          <w:rFonts w:ascii="Arial" w:hAnsi="Arial" w:cs="Arial"/>
        </w:rPr>
        <w:t xml:space="preserve"> – (</w:t>
      </w:r>
      <w:r w:rsidR="007F0E6B">
        <w:rPr>
          <w:rFonts w:ascii="Arial" w:hAnsi="Arial" w:cs="Arial"/>
        </w:rPr>
        <w:t xml:space="preserve">42:00) SWA Architects are working on the </w:t>
      </w:r>
      <w:r w:rsidR="00D20A45">
        <w:rPr>
          <w:rFonts w:ascii="Arial" w:hAnsi="Arial" w:cs="Arial"/>
        </w:rPr>
        <w:t xml:space="preserve">feasibility plans for the Montrose Campus. </w:t>
      </w:r>
      <w:r w:rsidR="007F0E6B">
        <w:rPr>
          <w:rFonts w:ascii="Arial" w:hAnsi="Arial" w:cs="Arial"/>
        </w:rPr>
        <w:t xml:space="preserve">This </w:t>
      </w:r>
      <w:r w:rsidR="00D20A45">
        <w:rPr>
          <w:rFonts w:ascii="Arial" w:hAnsi="Arial" w:cs="Arial"/>
        </w:rPr>
        <w:t>will encompass the PDC (Professional Development Center) and the recently purchased City Bank building next door. Plans are to offer credit and non-credit classes besides the contract educat</w:t>
      </w:r>
      <w:r w:rsidR="00D10391">
        <w:rPr>
          <w:rFonts w:ascii="Arial" w:hAnsi="Arial" w:cs="Arial"/>
        </w:rPr>
        <w:t>ion currently offered by PDC</w:t>
      </w:r>
      <w:r w:rsidR="00D20A45">
        <w:rPr>
          <w:rFonts w:ascii="Arial" w:hAnsi="Arial" w:cs="Arial"/>
        </w:rPr>
        <w:t xml:space="preserve">.  If the Montrose Campus can generate between 500 – 600 FTES (Full-time equivalent students), then we can petition the Chancellor’s Office to commission it as a “center”.  Once it is designated as a center, we can then gain </w:t>
      </w:r>
      <w:r w:rsidR="006F1D48">
        <w:rPr>
          <w:rFonts w:ascii="Arial" w:hAnsi="Arial" w:cs="Arial"/>
        </w:rPr>
        <w:t>a</w:t>
      </w:r>
      <w:r w:rsidR="00D20A45">
        <w:rPr>
          <w:rFonts w:ascii="Arial" w:hAnsi="Arial" w:cs="Arial"/>
        </w:rPr>
        <w:t xml:space="preserve">pportionment (funding) from the State. </w:t>
      </w:r>
    </w:p>
    <w:p w:rsidR="00D20A45" w:rsidRPr="0057283C" w:rsidRDefault="0057283C" w:rsidP="00E84D9B">
      <w:pPr>
        <w:pStyle w:val="ListParagraph"/>
        <w:numPr>
          <w:ilvl w:val="0"/>
          <w:numId w:val="7"/>
        </w:numPr>
        <w:rPr>
          <w:rFonts w:ascii="Arial" w:hAnsi="Arial" w:cs="Arial"/>
          <w:b/>
        </w:rPr>
      </w:pPr>
      <w:r w:rsidRPr="0057283C">
        <w:rPr>
          <w:rFonts w:ascii="Arial" w:hAnsi="Arial" w:cs="Arial"/>
          <w:b/>
        </w:rPr>
        <w:t>Garfield Campus Mariposa Renovation</w:t>
      </w:r>
      <w:r>
        <w:rPr>
          <w:rFonts w:ascii="Arial" w:hAnsi="Arial" w:cs="Arial"/>
        </w:rPr>
        <w:t xml:space="preserve"> – renovation of classrooms and office space.  Construction planned to start in Fall 2019. </w:t>
      </w:r>
    </w:p>
    <w:p w:rsidR="00311D37" w:rsidRPr="00311D37" w:rsidRDefault="0057283C" w:rsidP="00E84D9B">
      <w:pPr>
        <w:pStyle w:val="ListParagraph"/>
        <w:numPr>
          <w:ilvl w:val="0"/>
          <w:numId w:val="7"/>
        </w:numPr>
        <w:rPr>
          <w:rFonts w:ascii="Arial" w:hAnsi="Arial" w:cs="Arial"/>
          <w:b/>
        </w:rPr>
      </w:pPr>
      <w:r>
        <w:rPr>
          <w:rFonts w:ascii="Arial" w:hAnsi="Arial" w:cs="Arial"/>
          <w:b/>
        </w:rPr>
        <w:t>Food Services Renovation</w:t>
      </w:r>
      <w:r>
        <w:rPr>
          <w:rFonts w:ascii="Arial" w:hAnsi="Arial" w:cs="Arial"/>
        </w:rPr>
        <w:t xml:space="preserve"> – Updating the upstairs dining hall and expanding exterior seating on the upper deck</w:t>
      </w:r>
      <w:r w:rsidR="006F1D48">
        <w:rPr>
          <w:rFonts w:ascii="Arial" w:hAnsi="Arial" w:cs="Arial"/>
        </w:rPr>
        <w:t>/balcony</w:t>
      </w:r>
      <w:r>
        <w:rPr>
          <w:rFonts w:ascii="Arial" w:hAnsi="Arial" w:cs="Arial"/>
        </w:rPr>
        <w:t xml:space="preserve">. 50% of students eat off-campus.  The aim is to </w:t>
      </w:r>
      <w:r w:rsidR="00311D37">
        <w:rPr>
          <w:rFonts w:ascii="Arial" w:hAnsi="Arial" w:cs="Arial"/>
        </w:rPr>
        <w:t>create a comfortable</w:t>
      </w:r>
      <w:r>
        <w:rPr>
          <w:rFonts w:ascii="Arial" w:hAnsi="Arial" w:cs="Arial"/>
        </w:rPr>
        <w:t xml:space="preserve"> atmosphere where students can relax and listen to music</w:t>
      </w:r>
      <w:r w:rsidR="006F1D48">
        <w:rPr>
          <w:rFonts w:ascii="Arial" w:hAnsi="Arial" w:cs="Arial"/>
        </w:rPr>
        <w:t>/programs</w:t>
      </w:r>
      <w:r>
        <w:rPr>
          <w:rFonts w:ascii="Arial" w:hAnsi="Arial" w:cs="Arial"/>
        </w:rPr>
        <w:t xml:space="preserve"> during their breaks.  </w:t>
      </w:r>
      <w:r w:rsidR="00311D37">
        <w:rPr>
          <w:rFonts w:ascii="Arial" w:hAnsi="Arial" w:cs="Arial"/>
        </w:rPr>
        <w:t xml:space="preserve">We are also looking into a food services company, Pacific Dining to manage food </w:t>
      </w:r>
      <w:r w:rsidR="00311D37" w:rsidRPr="00F2632F">
        <w:rPr>
          <w:rFonts w:ascii="Arial" w:hAnsi="Arial" w:cs="Arial"/>
        </w:rPr>
        <w:t>services</w:t>
      </w:r>
      <w:r w:rsidR="00311D37">
        <w:rPr>
          <w:rFonts w:ascii="Arial" w:hAnsi="Arial" w:cs="Arial"/>
        </w:rPr>
        <w:t>.</w:t>
      </w:r>
    </w:p>
    <w:p w:rsidR="00311D37" w:rsidRPr="00311D37" w:rsidRDefault="00311D37" w:rsidP="00E84D9B">
      <w:pPr>
        <w:pStyle w:val="ListParagraph"/>
        <w:numPr>
          <w:ilvl w:val="0"/>
          <w:numId w:val="7"/>
        </w:numPr>
        <w:rPr>
          <w:rFonts w:ascii="Arial" w:hAnsi="Arial" w:cs="Arial"/>
          <w:b/>
        </w:rPr>
      </w:pPr>
      <w:r>
        <w:rPr>
          <w:rFonts w:ascii="Arial" w:hAnsi="Arial" w:cs="Arial"/>
          <w:b/>
        </w:rPr>
        <w:t>Minor Capital Projects</w:t>
      </w:r>
      <w:r>
        <w:rPr>
          <w:rFonts w:ascii="Arial" w:hAnsi="Arial" w:cs="Arial"/>
        </w:rPr>
        <w:t xml:space="preserve"> - a series of projects </w:t>
      </w:r>
      <w:r w:rsidR="006F1D48">
        <w:rPr>
          <w:rFonts w:ascii="Arial" w:hAnsi="Arial" w:cs="Arial"/>
        </w:rPr>
        <w:t xml:space="preserve">(flooring, paint, lighting, etc.) </w:t>
      </w:r>
      <w:r>
        <w:rPr>
          <w:rFonts w:ascii="Arial" w:hAnsi="Arial" w:cs="Arial"/>
        </w:rPr>
        <w:t xml:space="preserve">to remodel classrooms, faculty and staff environments, etc. The campus is 90 years old and there are areas where upgrades are needed. </w:t>
      </w:r>
    </w:p>
    <w:p w:rsidR="00311D37" w:rsidRPr="00F2632F" w:rsidRDefault="00F2632F" w:rsidP="00E84D9B">
      <w:pPr>
        <w:pStyle w:val="ListParagraph"/>
        <w:numPr>
          <w:ilvl w:val="0"/>
          <w:numId w:val="7"/>
        </w:numPr>
        <w:rPr>
          <w:rFonts w:ascii="Arial" w:hAnsi="Arial" w:cs="Arial"/>
          <w:b/>
        </w:rPr>
      </w:pPr>
      <w:r>
        <w:rPr>
          <w:rFonts w:ascii="Arial" w:hAnsi="Arial" w:cs="Arial"/>
          <w:b/>
        </w:rPr>
        <w:t>Storage Building</w:t>
      </w:r>
      <w:r>
        <w:rPr>
          <w:rFonts w:ascii="Arial" w:hAnsi="Arial" w:cs="Arial"/>
        </w:rPr>
        <w:t xml:space="preserve"> – a centralized district storage area is needed to consolidate the various storage areas scattered around the campus.</w:t>
      </w:r>
    </w:p>
    <w:p w:rsidR="00F2632F" w:rsidRPr="00BF70F4" w:rsidRDefault="00F2632F" w:rsidP="00E84D9B">
      <w:pPr>
        <w:pStyle w:val="ListParagraph"/>
        <w:numPr>
          <w:ilvl w:val="0"/>
          <w:numId w:val="7"/>
        </w:numPr>
        <w:rPr>
          <w:rFonts w:ascii="Arial" w:hAnsi="Arial" w:cs="Arial"/>
          <w:b/>
        </w:rPr>
      </w:pPr>
      <w:r>
        <w:rPr>
          <w:rFonts w:ascii="Arial" w:hAnsi="Arial" w:cs="Arial"/>
          <w:b/>
        </w:rPr>
        <w:t xml:space="preserve">Fire Academy </w:t>
      </w:r>
      <w:r w:rsidR="00BF70F4">
        <w:rPr>
          <w:rFonts w:ascii="Arial" w:hAnsi="Arial" w:cs="Arial"/>
          <w:b/>
        </w:rPr>
        <w:t xml:space="preserve">Project </w:t>
      </w:r>
      <w:r w:rsidR="00BF70F4">
        <w:rPr>
          <w:rFonts w:ascii="Arial" w:hAnsi="Arial" w:cs="Arial"/>
        </w:rPr>
        <w:t>(54:36) -</w:t>
      </w:r>
      <w:r w:rsidR="006F1D48">
        <w:rPr>
          <w:rFonts w:ascii="Arial" w:hAnsi="Arial" w:cs="Arial"/>
        </w:rPr>
        <w:t xml:space="preserve"> </w:t>
      </w:r>
      <w:r>
        <w:rPr>
          <w:rFonts w:ascii="Arial" w:hAnsi="Arial" w:cs="Arial"/>
        </w:rPr>
        <w:t>In partne</w:t>
      </w:r>
      <w:r w:rsidR="006F1D48">
        <w:rPr>
          <w:rFonts w:ascii="Arial" w:hAnsi="Arial" w:cs="Arial"/>
        </w:rPr>
        <w:t>rship with the City of Glendale,</w:t>
      </w:r>
      <w:r>
        <w:rPr>
          <w:rFonts w:ascii="Arial" w:hAnsi="Arial" w:cs="Arial"/>
        </w:rPr>
        <w:t xml:space="preserve"> </w:t>
      </w:r>
      <w:r w:rsidR="006F1D48">
        <w:rPr>
          <w:rFonts w:ascii="Arial" w:hAnsi="Arial" w:cs="Arial"/>
        </w:rPr>
        <w:t>t</w:t>
      </w:r>
      <w:r>
        <w:rPr>
          <w:rFonts w:ascii="Arial" w:hAnsi="Arial" w:cs="Arial"/>
        </w:rPr>
        <w:t>he Fire Academy has</w:t>
      </w:r>
      <w:r w:rsidR="006F1D48">
        <w:rPr>
          <w:rFonts w:ascii="Arial" w:hAnsi="Arial" w:cs="Arial"/>
        </w:rPr>
        <w:t xml:space="preserve"> been</w:t>
      </w:r>
      <w:r>
        <w:rPr>
          <w:rFonts w:ascii="Arial" w:hAnsi="Arial" w:cs="Arial"/>
        </w:rPr>
        <w:t xml:space="preserve"> relocated to the Glendale Fire Department training facility. The college will share the cost of building a live fire training building, expand office space and renovate other </w:t>
      </w:r>
      <w:r w:rsidR="00BF70F4">
        <w:rPr>
          <w:rFonts w:ascii="Arial" w:hAnsi="Arial" w:cs="Arial"/>
        </w:rPr>
        <w:t>training facilities</w:t>
      </w:r>
      <w:r>
        <w:rPr>
          <w:rFonts w:ascii="Arial" w:hAnsi="Arial" w:cs="Arial"/>
        </w:rPr>
        <w:t xml:space="preserve">. </w:t>
      </w:r>
      <w:r w:rsidR="00BF70F4">
        <w:rPr>
          <w:rFonts w:ascii="Arial" w:hAnsi="Arial" w:cs="Arial"/>
        </w:rPr>
        <w:t xml:space="preserve"> GCCD contribution:  $1.1m.  The total cost of the project was requested for review. </w:t>
      </w:r>
    </w:p>
    <w:p w:rsidR="00BF70F4" w:rsidRPr="005358A0" w:rsidRDefault="00BF70F4" w:rsidP="00E84D9B">
      <w:pPr>
        <w:pStyle w:val="ListParagraph"/>
        <w:numPr>
          <w:ilvl w:val="0"/>
          <w:numId w:val="7"/>
        </w:numPr>
        <w:rPr>
          <w:rFonts w:ascii="Arial" w:hAnsi="Arial" w:cs="Arial"/>
          <w:b/>
        </w:rPr>
      </w:pPr>
      <w:r>
        <w:rPr>
          <w:rFonts w:ascii="Arial" w:hAnsi="Arial" w:cs="Arial"/>
          <w:b/>
        </w:rPr>
        <w:t>Auditorium Renovations</w:t>
      </w:r>
      <w:r>
        <w:rPr>
          <w:rFonts w:ascii="Arial" w:hAnsi="Arial" w:cs="Arial"/>
        </w:rPr>
        <w:t xml:space="preserve"> (57:40) </w:t>
      </w:r>
      <w:r w:rsidR="005358A0">
        <w:rPr>
          <w:rFonts w:ascii="Arial" w:hAnsi="Arial" w:cs="Arial"/>
        </w:rPr>
        <w:t>–</w:t>
      </w:r>
      <w:r>
        <w:rPr>
          <w:rFonts w:ascii="Arial" w:hAnsi="Arial" w:cs="Arial"/>
        </w:rPr>
        <w:t xml:space="preserve"> </w:t>
      </w:r>
      <w:r w:rsidR="005358A0">
        <w:rPr>
          <w:rFonts w:ascii="Arial" w:hAnsi="Arial" w:cs="Arial"/>
        </w:rPr>
        <w:t xml:space="preserve">The Music Department will be moving to the new MDI Building and the vacated spaces will need renovation.  </w:t>
      </w:r>
      <w:r w:rsidR="006F1D48">
        <w:rPr>
          <w:rFonts w:ascii="Arial" w:hAnsi="Arial" w:cs="Arial"/>
        </w:rPr>
        <w:t>Seismic</w:t>
      </w:r>
      <w:r w:rsidR="005358A0">
        <w:rPr>
          <w:rFonts w:ascii="Arial" w:hAnsi="Arial" w:cs="Arial"/>
        </w:rPr>
        <w:t xml:space="preserve"> </w:t>
      </w:r>
      <w:r w:rsidR="006F1D48">
        <w:rPr>
          <w:rFonts w:ascii="Arial" w:hAnsi="Arial" w:cs="Arial"/>
        </w:rPr>
        <w:t>upgrades will also be included and well as ADA (American Disabilities Act) compliance issues.</w:t>
      </w:r>
    </w:p>
    <w:p w:rsidR="005358A0" w:rsidRPr="005A1586" w:rsidRDefault="005358A0" w:rsidP="00E84D9B">
      <w:pPr>
        <w:pStyle w:val="ListParagraph"/>
        <w:numPr>
          <w:ilvl w:val="0"/>
          <w:numId w:val="7"/>
        </w:numPr>
        <w:rPr>
          <w:rFonts w:ascii="Arial" w:hAnsi="Arial" w:cs="Arial"/>
          <w:b/>
        </w:rPr>
      </w:pPr>
      <w:r>
        <w:rPr>
          <w:rFonts w:ascii="Arial" w:hAnsi="Arial" w:cs="Arial"/>
          <w:b/>
        </w:rPr>
        <w:t>Garfield Campus New Building</w:t>
      </w:r>
      <w:r>
        <w:rPr>
          <w:rFonts w:ascii="Arial" w:hAnsi="Arial" w:cs="Arial"/>
        </w:rPr>
        <w:t xml:space="preserve"> (58:15) – construction of a </w:t>
      </w:r>
      <w:r w:rsidR="006F1D48">
        <w:rPr>
          <w:rFonts w:ascii="Arial" w:hAnsi="Arial" w:cs="Arial"/>
        </w:rPr>
        <w:t xml:space="preserve">new, </w:t>
      </w:r>
      <w:r>
        <w:rPr>
          <w:rFonts w:ascii="Arial" w:hAnsi="Arial" w:cs="Arial"/>
        </w:rPr>
        <w:t xml:space="preserve">two-story building with parking underneath. </w:t>
      </w:r>
    </w:p>
    <w:p w:rsidR="00D106F5" w:rsidRPr="006F1D48" w:rsidRDefault="005A1586" w:rsidP="00E84D9B">
      <w:pPr>
        <w:pStyle w:val="ListParagraph"/>
        <w:numPr>
          <w:ilvl w:val="0"/>
          <w:numId w:val="7"/>
        </w:numPr>
        <w:rPr>
          <w:rFonts w:ascii="Arial" w:hAnsi="Arial" w:cs="Arial"/>
          <w:b/>
        </w:rPr>
      </w:pPr>
      <w:r>
        <w:rPr>
          <w:rFonts w:ascii="Arial" w:hAnsi="Arial" w:cs="Arial"/>
          <w:b/>
        </w:rPr>
        <w:t xml:space="preserve">Advanced Technology Center </w:t>
      </w:r>
      <w:r>
        <w:rPr>
          <w:rFonts w:ascii="Arial" w:hAnsi="Arial" w:cs="Arial"/>
        </w:rPr>
        <w:t xml:space="preserve">(58:56) </w:t>
      </w:r>
      <w:r w:rsidR="00FA7C32">
        <w:rPr>
          <w:rFonts w:ascii="Arial" w:hAnsi="Arial" w:cs="Arial"/>
        </w:rPr>
        <w:t>–</w:t>
      </w:r>
      <w:r>
        <w:rPr>
          <w:rFonts w:ascii="Arial" w:hAnsi="Arial" w:cs="Arial"/>
        </w:rPr>
        <w:t xml:space="preserve"> </w:t>
      </w:r>
      <w:r w:rsidR="00FA7C32">
        <w:rPr>
          <w:rFonts w:ascii="Arial" w:hAnsi="Arial" w:cs="Arial"/>
        </w:rPr>
        <w:t>replace</w:t>
      </w:r>
      <w:r w:rsidR="006F1D48">
        <w:rPr>
          <w:rFonts w:ascii="Arial" w:hAnsi="Arial" w:cs="Arial"/>
        </w:rPr>
        <w:t>s</w:t>
      </w:r>
      <w:r w:rsidR="00FA7C32">
        <w:rPr>
          <w:rFonts w:ascii="Arial" w:hAnsi="Arial" w:cs="Arial"/>
        </w:rPr>
        <w:t xml:space="preserve"> the Aviation Arts Building to house </w:t>
      </w:r>
      <w:r w:rsidR="00D106F5">
        <w:rPr>
          <w:rFonts w:ascii="Arial" w:hAnsi="Arial" w:cs="Arial"/>
        </w:rPr>
        <w:t xml:space="preserve">the technology programs including </w:t>
      </w:r>
      <w:r w:rsidR="00FA7C32">
        <w:rPr>
          <w:rFonts w:ascii="Arial" w:hAnsi="Arial" w:cs="Arial"/>
        </w:rPr>
        <w:t xml:space="preserve">Electronics, Engineering, Robotics, etc. </w:t>
      </w:r>
    </w:p>
    <w:p w:rsidR="006F1D48" w:rsidRPr="00D106F5" w:rsidRDefault="006F1D48" w:rsidP="006F1D48">
      <w:pPr>
        <w:pStyle w:val="ListParagraph"/>
        <w:ind w:left="2160"/>
        <w:rPr>
          <w:rFonts w:ascii="Arial" w:hAnsi="Arial" w:cs="Arial"/>
          <w:b/>
        </w:rPr>
      </w:pPr>
    </w:p>
    <w:p w:rsidR="00D106F5" w:rsidRPr="006F1D48" w:rsidRDefault="00D106F5" w:rsidP="006F1D48">
      <w:pPr>
        <w:pStyle w:val="ListParagraph"/>
        <w:numPr>
          <w:ilvl w:val="0"/>
          <w:numId w:val="4"/>
        </w:numPr>
        <w:rPr>
          <w:rFonts w:ascii="Arial" w:hAnsi="Arial" w:cs="Arial"/>
          <w:b/>
        </w:rPr>
      </w:pPr>
      <w:r w:rsidRPr="006F1D48">
        <w:rPr>
          <w:rFonts w:ascii="Arial" w:hAnsi="Arial" w:cs="Arial"/>
        </w:rPr>
        <w:t xml:space="preserve">Estimates for these projects total $413m, which is $88m short of the funds we have available. </w:t>
      </w:r>
    </w:p>
    <w:p w:rsidR="00E15E15" w:rsidRPr="006F1D48" w:rsidRDefault="00D106F5" w:rsidP="006F1D48">
      <w:pPr>
        <w:pStyle w:val="ListParagraph"/>
        <w:numPr>
          <w:ilvl w:val="0"/>
          <w:numId w:val="6"/>
        </w:numPr>
        <w:rPr>
          <w:rFonts w:ascii="Arial" w:hAnsi="Arial" w:cs="Arial"/>
          <w:b/>
        </w:rPr>
      </w:pPr>
      <w:r w:rsidRPr="006F1D48">
        <w:rPr>
          <w:rFonts w:ascii="Arial" w:hAnsi="Arial" w:cs="Arial"/>
        </w:rPr>
        <w:lastRenderedPageBreak/>
        <w:t xml:space="preserve">The Board of Trustees will be presented with these projects </w:t>
      </w:r>
      <w:r w:rsidR="00AB3CF7" w:rsidRPr="006F1D48">
        <w:rPr>
          <w:rFonts w:ascii="Arial" w:hAnsi="Arial" w:cs="Arial"/>
        </w:rPr>
        <w:t>for prioritization in</w:t>
      </w:r>
      <w:r w:rsidR="00FD7631" w:rsidRPr="006F1D48">
        <w:rPr>
          <w:rFonts w:ascii="Arial" w:hAnsi="Arial" w:cs="Arial"/>
        </w:rPr>
        <w:t xml:space="preserve"> January 2019.  85% of our bond monies must be expended by April of 2020. </w:t>
      </w:r>
      <w:r w:rsidR="00AB3CF7" w:rsidRPr="006F1D48">
        <w:rPr>
          <w:rFonts w:ascii="Arial" w:hAnsi="Arial" w:cs="Arial"/>
        </w:rPr>
        <w:t xml:space="preserve"> Another bond issue may be needed to complete all the projects. </w:t>
      </w:r>
    </w:p>
    <w:p w:rsidR="00083A68" w:rsidRDefault="00083A68" w:rsidP="00083A68">
      <w:pPr>
        <w:rPr>
          <w:rFonts w:ascii="Arial" w:hAnsi="Arial" w:cs="Arial"/>
        </w:rPr>
      </w:pPr>
    </w:p>
    <w:p w:rsidR="00083A68" w:rsidRPr="00083A68" w:rsidRDefault="00E15E15" w:rsidP="00083A68">
      <w:pPr>
        <w:pStyle w:val="ListParagraph"/>
        <w:numPr>
          <w:ilvl w:val="0"/>
          <w:numId w:val="1"/>
        </w:numPr>
        <w:rPr>
          <w:rFonts w:ascii="Arial" w:hAnsi="Arial" w:cs="Arial"/>
          <w:b/>
        </w:rPr>
      </w:pPr>
      <w:r w:rsidRPr="00083A68">
        <w:rPr>
          <w:rFonts w:ascii="Arial" w:hAnsi="Arial" w:cs="Arial"/>
        </w:rPr>
        <w:t xml:space="preserve">A tour of the Sierra Vista building </w:t>
      </w:r>
      <w:r w:rsidR="00960E5F" w:rsidRPr="00083A68">
        <w:rPr>
          <w:rFonts w:ascii="Arial" w:hAnsi="Arial" w:cs="Arial"/>
        </w:rPr>
        <w:t xml:space="preserve">will be conducted by Gary Cinnamon for those who wish to see the completed building. </w:t>
      </w:r>
    </w:p>
    <w:p w:rsidR="00083A68" w:rsidRPr="00083A68" w:rsidRDefault="00083A68" w:rsidP="00083A68">
      <w:pPr>
        <w:pStyle w:val="ListParagraph"/>
        <w:rPr>
          <w:rFonts w:ascii="Arial" w:hAnsi="Arial" w:cs="Arial"/>
          <w:b/>
        </w:rPr>
      </w:pPr>
    </w:p>
    <w:p w:rsidR="00960E5F" w:rsidRPr="00083A68" w:rsidRDefault="00960E5F" w:rsidP="00083A68">
      <w:pPr>
        <w:pStyle w:val="ListParagraph"/>
        <w:numPr>
          <w:ilvl w:val="0"/>
          <w:numId w:val="1"/>
        </w:numPr>
        <w:rPr>
          <w:rFonts w:ascii="Arial" w:hAnsi="Arial" w:cs="Arial"/>
          <w:b/>
        </w:rPr>
      </w:pPr>
      <w:r w:rsidRPr="00083A68">
        <w:rPr>
          <w:rFonts w:ascii="Arial" w:hAnsi="Arial" w:cs="Arial"/>
          <w:b/>
        </w:rPr>
        <w:t>Approval of the Minutes</w:t>
      </w:r>
      <w:r w:rsidRPr="00083A68">
        <w:rPr>
          <w:rFonts w:ascii="Arial" w:hAnsi="Arial" w:cs="Arial"/>
        </w:rPr>
        <w:t>: May 7, 2018 and August 6, 2018</w:t>
      </w:r>
    </w:p>
    <w:p w:rsidR="00960E5F" w:rsidRDefault="00960E5F" w:rsidP="00960E5F">
      <w:pPr>
        <w:ind w:left="360"/>
        <w:rPr>
          <w:rFonts w:ascii="Arial" w:hAnsi="Arial" w:cs="Arial"/>
        </w:rPr>
      </w:pPr>
    </w:p>
    <w:p w:rsidR="00960E5F" w:rsidRDefault="00960E5F" w:rsidP="00083A68">
      <w:pPr>
        <w:pStyle w:val="ListParagraph"/>
        <w:numPr>
          <w:ilvl w:val="0"/>
          <w:numId w:val="2"/>
        </w:numPr>
        <w:rPr>
          <w:rFonts w:ascii="Arial" w:hAnsi="Arial" w:cs="Arial"/>
        </w:rPr>
      </w:pPr>
      <w:r>
        <w:rPr>
          <w:rFonts w:ascii="Arial" w:hAnsi="Arial" w:cs="Arial"/>
        </w:rPr>
        <w:t xml:space="preserve">(1:04) A motion (Armenian/Lee) was made to approve the May 7, 2018 minutes. The motion was approved. </w:t>
      </w:r>
    </w:p>
    <w:p w:rsidR="00083A68" w:rsidRDefault="00960E5F" w:rsidP="00083A68">
      <w:pPr>
        <w:pStyle w:val="ListParagraph"/>
        <w:numPr>
          <w:ilvl w:val="0"/>
          <w:numId w:val="2"/>
        </w:numPr>
        <w:rPr>
          <w:rFonts w:ascii="Arial" w:hAnsi="Arial" w:cs="Arial"/>
        </w:rPr>
      </w:pPr>
      <w:r>
        <w:rPr>
          <w:rFonts w:ascii="Arial" w:hAnsi="Arial" w:cs="Arial"/>
        </w:rPr>
        <w:t xml:space="preserve">A motion (Parajon/Quinonez-Skinner) was made to approve the August 6, 2018 minutes. The motion was approved. </w:t>
      </w:r>
    </w:p>
    <w:p w:rsidR="00083A68" w:rsidRDefault="00083A68" w:rsidP="00083A68">
      <w:pPr>
        <w:pStyle w:val="ListParagraph"/>
        <w:ind w:left="1080"/>
        <w:rPr>
          <w:rFonts w:ascii="Arial" w:hAnsi="Arial" w:cs="Arial"/>
        </w:rPr>
      </w:pPr>
    </w:p>
    <w:p w:rsidR="000B5FD6" w:rsidRPr="00083A68" w:rsidRDefault="00083A68" w:rsidP="00083A68">
      <w:pPr>
        <w:ind w:left="720" w:hanging="360"/>
        <w:rPr>
          <w:rFonts w:ascii="Arial" w:hAnsi="Arial" w:cs="Arial"/>
        </w:rPr>
      </w:pPr>
      <w:r>
        <w:rPr>
          <w:rFonts w:ascii="Arial" w:hAnsi="Arial" w:cs="Arial"/>
        </w:rPr>
        <w:t xml:space="preserve">6.   </w:t>
      </w:r>
      <w:r w:rsidR="00807439" w:rsidRPr="00083A68">
        <w:rPr>
          <w:rFonts w:ascii="Arial" w:hAnsi="Arial" w:cs="Arial"/>
        </w:rPr>
        <w:t xml:space="preserve">Kevin Lee asked </w:t>
      </w:r>
      <w:r w:rsidR="000B5FD6" w:rsidRPr="00083A68">
        <w:rPr>
          <w:rFonts w:ascii="Arial" w:hAnsi="Arial" w:cs="Arial"/>
        </w:rPr>
        <w:t xml:space="preserve">how the college would fund the remaining projects once the Measure GC monies have run out.  Dr. Culpepper explained that the college would have to use apportionment monies or go out </w:t>
      </w:r>
      <w:r>
        <w:rPr>
          <w:rFonts w:ascii="Arial" w:hAnsi="Arial" w:cs="Arial"/>
        </w:rPr>
        <w:t xml:space="preserve">to the community </w:t>
      </w:r>
      <w:r w:rsidR="000B5FD6" w:rsidRPr="00083A68">
        <w:rPr>
          <w:rFonts w:ascii="Arial" w:hAnsi="Arial" w:cs="Arial"/>
        </w:rPr>
        <w:t>for another bond.  We are currently at full or over capacity for the number of stude</w:t>
      </w:r>
      <w:r w:rsidR="00807439" w:rsidRPr="00083A68">
        <w:rPr>
          <w:rFonts w:ascii="Arial" w:hAnsi="Arial" w:cs="Arial"/>
        </w:rPr>
        <w:t xml:space="preserve">nts we are serving so the State will not provide any matching funds for building. The Board of Trustees will determine which projects are most important to complete. </w:t>
      </w:r>
    </w:p>
    <w:p w:rsidR="00113D8B" w:rsidRDefault="00113D8B" w:rsidP="007644D3">
      <w:pPr>
        <w:pStyle w:val="ListParagraph"/>
        <w:ind w:left="0"/>
        <w:rPr>
          <w:rFonts w:ascii="Arial" w:hAnsi="Arial" w:cs="Arial"/>
        </w:rPr>
      </w:pPr>
    </w:p>
    <w:p w:rsidR="00F1150F" w:rsidRPr="007644D3" w:rsidRDefault="00113D8B" w:rsidP="007644D3">
      <w:pPr>
        <w:pStyle w:val="ListParagraph"/>
        <w:ind w:left="0"/>
        <w:rPr>
          <w:rFonts w:ascii="Arial" w:hAnsi="Arial" w:cs="Arial"/>
        </w:rPr>
      </w:pPr>
      <w:r>
        <w:rPr>
          <w:rFonts w:ascii="Arial" w:hAnsi="Arial" w:cs="Arial"/>
        </w:rPr>
        <w:t>The meeting was adjourned at 5:3</w:t>
      </w:r>
      <w:r w:rsidR="00EE5464" w:rsidRPr="007644D3">
        <w:rPr>
          <w:rFonts w:ascii="Arial" w:hAnsi="Arial" w:cs="Arial"/>
        </w:rPr>
        <w:t>5 p.m.</w:t>
      </w:r>
    </w:p>
    <w:p w:rsidR="005A29ED" w:rsidRDefault="005A29ED" w:rsidP="005A29ED">
      <w:pPr>
        <w:rPr>
          <w:rFonts w:ascii="Arial" w:hAnsi="Arial" w:cs="Arial"/>
        </w:rPr>
      </w:pPr>
    </w:p>
    <w:p w:rsidR="00E45D28" w:rsidRDefault="00E45D28" w:rsidP="0003626C">
      <w:pPr>
        <w:rPr>
          <w:rFonts w:ascii="Arial" w:hAnsi="Arial" w:cs="Arial"/>
        </w:rPr>
      </w:pPr>
      <w:r>
        <w:rPr>
          <w:rFonts w:ascii="Arial" w:hAnsi="Arial" w:cs="Arial"/>
        </w:rPr>
        <w:t>T</w:t>
      </w:r>
      <w:r w:rsidR="006066B4">
        <w:rPr>
          <w:rFonts w:ascii="Arial" w:hAnsi="Arial" w:cs="Arial"/>
        </w:rPr>
        <w:t>he next</w:t>
      </w:r>
      <w:r w:rsidR="00113D8B">
        <w:rPr>
          <w:rFonts w:ascii="Arial" w:hAnsi="Arial" w:cs="Arial"/>
        </w:rPr>
        <w:t xml:space="preserve"> scheduled meeting is February 4, 2019.</w:t>
      </w:r>
    </w:p>
    <w:p w:rsidR="00E45D28" w:rsidRDefault="00E45D28" w:rsidP="0003626C">
      <w:pPr>
        <w:rPr>
          <w:rFonts w:ascii="Arial" w:hAnsi="Arial" w:cs="Arial"/>
        </w:rPr>
      </w:pPr>
    </w:p>
    <w:p w:rsidR="003F7951" w:rsidRDefault="003F7951" w:rsidP="0003626C">
      <w:pPr>
        <w:rPr>
          <w:rFonts w:ascii="Arial" w:hAnsi="Arial" w:cs="Arial"/>
        </w:rPr>
      </w:pPr>
    </w:p>
    <w:p w:rsidR="003F7951" w:rsidRDefault="003F7951" w:rsidP="0003626C">
      <w:pPr>
        <w:rPr>
          <w:rFonts w:ascii="Arial" w:hAnsi="Arial" w:cs="Arial"/>
        </w:rPr>
      </w:pP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 xml:space="preserve">Respectfully submitted by: </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Merrilee Ahaus</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 xml:space="preserve">Administrative Assistant/Confidential </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Office of the Executive Vice President</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 xml:space="preserve">Administrative Services </w:t>
      </w:r>
    </w:p>
    <w:p w:rsidR="00431CEA" w:rsidRPr="00EE5464" w:rsidRDefault="00431CEA">
      <w:pPr>
        <w:pStyle w:val="ListParagraph"/>
        <w:ind w:left="0"/>
        <w:rPr>
          <w:rFonts w:ascii="Arial" w:hAnsi="Arial" w:cs="Arial"/>
          <w:sz w:val="20"/>
          <w:szCs w:val="20"/>
        </w:rPr>
      </w:pPr>
    </w:p>
    <w:sectPr w:rsidR="00431CEA" w:rsidRPr="00EE5464" w:rsidSect="00EE5464">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720" w:left="1008"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ED2" w:rsidRDefault="00F03ED2" w:rsidP="00515F16">
      <w:r>
        <w:separator/>
      </w:r>
    </w:p>
  </w:endnote>
  <w:endnote w:type="continuationSeparator" w:id="0">
    <w:p w:rsidR="00F03ED2" w:rsidRDefault="00F03ED2" w:rsidP="0051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11" w:rsidRDefault="002E5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55726"/>
      <w:docPartObj>
        <w:docPartGallery w:val="Page Numbers (Bottom of Page)"/>
        <w:docPartUnique/>
      </w:docPartObj>
    </w:sdtPr>
    <w:sdtEndPr/>
    <w:sdtContent>
      <w:sdt>
        <w:sdtPr>
          <w:id w:val="-1769616900"/>
          <w:docPartObj>
            <w:docPartGallery w:val="Page Numbers (Top of Page)"/>
            <w:docPartUnique/>
          </w:docPartObj>
        </w:sdtPr>
        <w:sdtEndPr/>
        <w:sdtContent>
          <w:p w:rsidR="00EE5464" w:rsidRDefault="00EE5464">
            <w:pPr>
              <w:pStyle w:val="Footer"/>
              <w:jc w:val="right"/>
            </w:pPr>
            <w:r>
              <w:t xml:space="preserve">Page </w:t>
            </w:r>
            <w:r>
              <w:rPr>
                <w:b/>
                <w:bCs/>
              </w:rPr>
              <w:fldChar w:fldCharType="begin"/>
            </w:r>
            <w:r>
              <w:rPr>
                <w:b/>
                <w:bCs/>
              </w:rPr>
              <w:instrText xml:space="preserve"> PAGE </w:instrText>
            </w:r>
            <w:r>
              <w:rPr>
                <w:b/>
                <w:bCs/>
              </w:rPr>
              <w:fldChar w:fldCharType="separate"/>
            </w:r>
            <w:r w:rsidR="00A620D3">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620D3">
              <w:rPr>
                <w:b/>
                <w:bCs/>
                <w:noProof/>
              </w:rPr>
              <w:t>4</w:t>
            </w:r>
            <w:r>
              <w:rPr>
                <w:b/>
                <w:bCs/>
              </w:rPr>
              <w:fldChar w:fldCharType="end"/>
            </w:r>
          </w:p>
        </w:sdtContent>
      </w:sdt>
    </w:sdtContent>
  </w:sdt>
  <w:p w:rsidR="00515F16" w:rsidRDefault="00515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11" w:rsidRDefault="002E5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ED2" w:rsidRDefault="00F03ED2" w:rsidP="00515F16">
      <w:r>
        <w:separator/>
      </w:r>
    </w:p>
  </w:footnote>
  <w:footnote w:type="continuationSeparator" w:id="0">
    <w:p w:rsidR="00F03ED2" w:rsidRDefault="00F03ED2" w:rsidP="0051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11" w:rsidRDefault="002E5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16" w:rsidRPr="005F52C4" w:rsidRDefault="005F52C4" w:rsidP="005F52C4">
    <w:pPr>
      <w:pStyle w:val="Header"/>
      <w:rPr>
        <w:rFonts w:ascii="Arial" w:hAnsi="Arial" w:cs="Arial"/>
        <w:sz w:val="20"/>
        <w:szCs w:val="20"/>
      </w:rPr>
    </w:pPr>
    <w:r>
      <w:rPr>
        <w:rFonts w:ascii="Arial" w:hAnsi="Arial" w:cs="Arial"/>
      </w:rPr>
      <w:tab/>
    </w:r>
    <w:r>
      <w:rPr>
        <w:rFonts w:ascii="Arial" w:hAnsi="Arial" w:cs="Arial"/>
      </w:rPr>
      <w:tab/>
    </w:r>
    <w:r w:rsidR="00515F16" w:rsidRPr="005F52C4">
      <w:rPr>
        <w:rFonts w:ascii="Arial" w:hAnsi="Arial" w:cs="Arial"/>
        <w:sz w:val="20"/>
        <w:szCs w:val="20"/>
      </w:rPr>
      <w:t xml:space="preserve">Measure GC Meeting, </w:t>
    </w:r>
    <w:r w:rsidR="005F0066">
      <w:rPr>
        <w:rFonts w:ascii="Arial" w:hAnsi="Arial" w:cs="Arial"/>
        <w:sz w:val="20"/>
        <w:szCs w:val="20"/>
      </w:rPr>
      <w:t>November 5</w:t>
    </w:r>
    <w:r w:rsidRPr="005F52C4">
      <w:rPr>
        <w:rFonts w:ascii="Arial" w:hAnsi="Arial" w:cs="Arial"/>
        <w:sz w:val="20"/>
        <w:szCs w:val="20"/>
      </w:rPr>
      <w:t>,</w:t>
    </w:r>
    <w:r w:rsidR="009277D0" w:rsidRPr="005F52C4">
      <w:rPr>
        <w:rFonts w:ascii="Arial" w:hAnsi="Arial" w:cs="Arial"/>
        <w:sz w:val="20"/>
        <w:szCs w:val="20"/>
      </w:rPr>
      <w:t xml:space="preserve"> 2018</w:t>
    </w:r>
  </w:p>
  <w:p w:rsidR="00515F16" w:rsidRDefault="00515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11" w:rsidRDefault="002E5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58F"/>
    <w:multiLevelType w:val="hybridMultilevel"/>
    <w:tmpl w:val="DE480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257CF"/>
    <w:multiLevelType w:val="hybridMultilevel"/>
    <w:tmpl w:val="48DE0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F07B1"/>
    <w:multiLevelType w:val="hybridMultilevel"/>
    <w:tmpl w:val="802EC95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570516"/>
    <w:multiLevelType w:val="hybridMultilevel"/>
    <w:tmpl w:val="EB442B06"/>
    <w:lvl w:ilvl="0" w:tplc="0F64D3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13703"/>
    <w:multiLevelType w:val="hybridMultilevel"/>
    <w:tmpl w:val="6382D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DD6AB5"/>
    <w:multiLevelType w:val="hybridMultilevel"/>
    <w:tmpl w:val="438CA25E"/>
    <w:lvl w:ilvl="0" w:tplc="6E9CCB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575B7E"/>
    <w:multiLevelType w:val="hybridMultilevel"/>
    <w:tmpl w:val="377E5D48"/>
    <w:lvl w:ilvl="0" w:tplc="005665A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4B7E11"/>
    <w:multiLevelType w:val="hybridMultilevel"/>
    <w:tmpl w:val="30BE5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4C60366"/>
    <w:multiLevelType w:val="hybridMultilevel"/>
    <w:tmpl w:val="48DE0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76D33"/>
    <w:multiLevelType w:val="hybridMultilevel"/>
    <w:tmpl w:val="7CAC66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9F0C69"/>
    <w:multiLevelType w:val="hybridMultilevel"/>
    <w:tmpl w:val="C95EB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96B1D"/>
    <w:multiLevelType w:val="hybridMultilevel"/>
    <w:tmpl w:val="1CCADE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92C86"/>
    <w:multiLevelType w:val="hybridMultilevel"/>
    <w:tmpl w:val="D8582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AD2118"/>
    <w:multiLevelType w:val="hybridMultilevel"/>
    <w:tmpl w:val="447A7AD6"/>
    <w:lvl w:ilvl="0" w:tplc="FCDE842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956417"/>
    <w:multiLevelType w:val="hybridMultilevel"/>
    <w:tmpl w:val="181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3"/>
  </w:num>
  <w:num w:numId="5">
    <w:abstractNumId w:val="2"/>
  </w:num>
  <w:num w:numId="6">
    <w:abstractNumId w:val="6"/>
  </w:num>
  <w:num w:numId="7">
    <w:abstractNumId w:val="7"/>
  </w:num>
  <w:num w:numId="8">
    <w:abstractNumId w:val="0"/>
  </w:num>
  <w:num w:numId="9">
    <w:abstractNumId w:val="11"/>
  </w:num>
  <w:num w:numId="10">
    <w:abstractNumId w:val="12"/>
  </w:num>
  <w:num w:numId="11">
    <w:abstractNumId w:val="14"/>
  </w:num>
  <w:num w:numId="12">
    <w:abstractNumId w:val="1"/>
  </w:num>
  <w:num w:numId="13">
    <w:abstractNumId w:val="8"/>
  </w:num>
  <w:num w:numId="14">
    <w:abstractNumId w:val="9"/>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2A"/>
    <w:rsid w:val="00020190"/>
    <w:rsid w:val="00020EE3"/>
    <w:rsid w:val="0002547E"/>
    <w:rsid w:val="00034338"/>
    <w:rsid w:val="0003626C"/>
    <w:rsid w:val="00054D18"/>
    <w:rsid w:val="00075412"/>
    <w:rsid w:val="00077382"/>
    <w:rsid w:val="00083A68"/>
    <w:rsid w:val="000A3AC9"/>
    <w:rsid w:val="000B3250"/>
    <w:rsid w:val="000B5FD6"/>
    <w:rsid w:val="000B62A5"/>
    <w:rsid w:val="000C219D"/>
    <w:rsid w:val="000D426A"/>
    <w:rsid w:val="000D5656"/>
    <w:rsid w:val="000E5E81"/>
    <w:rsid w:val="00113D8B"/>
    <w:rsid w:val="001232B3"/>
    <w:rsid w:val="00125ECA"/>
    <w:rsid w:val="0012670D"/>
    <w:rsid w:val="001307D7"/>
    <w:rsid w:val="00134437"/>
    <w:rsid w:val="00154830"/>
    <w:rsid w:val="00163510"/>
    <w:rsid w:val="00163FB5"/>
    <w:rsid w:val="0018254F"/>
    <w:rsid w:val="001C02EC"/>
    <w:rsid w:val="001C57B9"/>
    <w:rsid w:val="001D43F9"/>
    <w:rsid w:val="001E262A"/>
    <w:rsid w:val="001F1CDE"/>
    <w:rsid w:val="001F48EB"/>
    <w:rsid w:val="00215260"/>
    <w:rsid w:val="00221934"/>
    <w:rsid w:val="00243DA7"/>
    <w:rsid w:val="0027687F"/>
    <w:rsid w:val="002776BC"/>
    <w:rsid w:val="00285000"/>
    <w:rsid w:val="00290005"/>
    <w:rsid w:val="002913B8"/>
    <w:rsid w:val="002A085E"/>
    <w:rsid w:val="002A1105"/>
    <w:rsid w:val="002A73EF"/>
    <w:rsid w:val="002A7902"/>
    <w:rsid w:val="002B08CB"/>
    <w:rsid w:val="002C3AE4"/>
    <w:rsid w:val="002C3B36"/>
    <w:rsid w:val="002C7A20"/>
    <w:rsid w:val="002D1D54"/>
    <w:rsid w:val="002E0021"/>
    <w:rsid w:val="002E5011"/>
    <w:rsid w:val="002F0486"/>
    <w:rsid w:val="002F43BF"/>
    <w:rsid w:val="002F4E72"/>
    <w:rsid w:val="00301E99"/>
    <w:rsid w:val="0030562A"/>
    <w:rsid w:val="00311D37"/>
    <w:rsid w:val="003145F1"/>
    <w:rsid w:val="003336C4"/>
    <w:rsid w:val="00344062"/>
    <w:rsid w:val="00346EB4"/>
    <w:rsid w:val="0035386D"/>
    <w:rsid w:val="00354060"/>
    <w:rsid w:val="00355B30"/>
    <w:rsid w:val="0036093C"/>
    <w:rsid w:val="00363688"/>
    <w:rsid w:val="00377D84"/>
    <w:rsid w:val="00386BF7"/>
    <w:rsid w:val="003919F0"/>
    <w:rsid w:val="00396876"/>
    <w:rsid w:val="003A65D1"/>
    <w:rsid w:val="003C6A2C"/>
    <w:rsid w:val="003E380C"/>
    <w:rsid w:val="003E7B57"/>
    <w:rsid w:val="003F0DE8"/>
    <w:rsid w:val="003F683F"/>
    <w:rsid w:val="003F7951"/>
    <w:rsid w:val="004201DE"/>
    <w:rsid w:val="00431CEA"/>
    <w:rsid w:val="00435A3B"/>
    <w:rsid w:val="0044530B"/>
    <w:rsid w:val="00486626"/>
    <w:rsid w:val="00491DA2"/>
    <w:rsid w:val="00497EC2"/>
    <w:rsid w:val="004B789E"/>
    <w:rsid w:val="004C395A"/>
    <w:rsid w:val="004C46A2"/>
    <w:rsid w:val="004D7CFF"/>
    <w:rsid w:val="004E3294"/>
    <w:rsid w:val="004F2679"/>
    <w:rsid w:val="00504378"/>
    <w:rsid w:val="00515F16"/>
    <w:rsid w:val="00522D90"/>
    <w:rsid w:val="00522E99"/>
    <w:rsid w:val="0053371D"/>
    <w:rsid w:val="005358A0"/>
    <w:rsid w:val="00540CDD"/>
    <w:rsid w:val="00554A6E"/>
    <w:rsid w:val="00562AED"/>
    <w:rsid w:val="0057283C"/>
    <w:rsid w:val="005826DB"/>
    <w:rsid w:val="00583BB0"/>
    <w:rsid w:val="00594EAF"/>
    <w:rsid w:val="00595D2E"/>
    <w:rsid w:val="005A1586"/>
    <w:rsid w:val="005A29ED"/>
    <w:rsid w:val="005D17F6"/>
    <w:rsid w:val="005D74FF"/>
    <w:rsid w:val="005E41F8"/>
    <w:rsid w:val="005E438E"/>
    <w:rsid w:val="005F0066"/>
    <w:rsid w:val="005F52C4"/>
    <w:rsid w:val="006050D6"/>
    <w:rsid w:val="006066B4"/>
    <w:rsid w:val="00616D37"/>
    <w:rsid w:val="00622920"/>
    <w:rsid w:val="00627CB3"/>
    <w:rsid w:val="00634C9B"/>
    <w:rsid w:val="00641D2F"/>
    <w:rsid w:val="0067075D"/>
    <w:rsid w:val="0069547E"/>
    <w:rsid w:val="006B3DB2"/>
    <w:rsid w:val="006B7414"/>
    <w:rsid w:val="006C08D8"/>
    <w:rsid w:val="006E747C"/>
    <w:rsid w:val="006F1D48"/>
    <w:rsid w:val="006F5A1F"/>
    <w:rsid w:val="00700840"/>
    <w:rsid w:val="00716D84"/>
    <w:rsid w:val="0073232B"/>
    <w:rsid w:val="007545F0"/>
    <w:rsid w:val="00755168"/>
    <w:rsid w:val="00755D57"/>
    <w:rsid w:val="00755EE8"/>
    <w:rsid w:val="0075702C"/>
    <w:rsid w:val="00761C2F"/>
    <w:rsid w:val="007644D3"/>
    <w:rsid w:val="00764C04"/>
    <w:rsid w:val="00770317"/>
    <w:rsid w:val="00783BC6"/>
    <w:rsid w:val="007A2585"/>
    <w:rsid w:val="007B2D68"/>
    <w:rsid w:val="007B4DEA"/>
    <w:rsid w:val="007C436D"/>
    <w:rsid w:val="007D4A63"/>
    <w:rsid w:val="007D59E2"/>
    <w:rsid w:val="007E1349"/>
    <w:rsid w:val="007E5933"/>
    <w:rsid w:val="007F0E6B"/>
    <w:rsid w:val="00805FED"/>
    <w:rsid w:val="00807439"/>
    <w:rsid w:val="00831129"/>
    <w:rsid w:val="008505BF"/>
    <w:rsid w:val="008549A9"/>
    <w:rsid w:val="00867928"/>
    <w:rsid w:val="00876C9F"/>
    <w:rsid w:val="008809D1"/>
    <w:rsid w:val="008847BE"/>
    <w:rsid w:val="008A0A23"/>
    <w:rsid w:val="008A2C44"/>
    <w:rsid w:val="008A627F"/>
    <w:rsid w:val="008A65A3"/>
    <w:rsid w:val="008B54A4"/>
    <w:rsid w:val="008C2379"/>
    <w:rsid w:val="008C5AB8"/>
    <w:rsid w:val="008D1D62"/>
    <w:rsid w:val="008D4DCA"/>
    <w:rsid w:val="008E028B"/>
    <w:rsid w:val="008F42D4"/>
    <w:rsid w:val="008F70D4"/>
    <w:rsid w:val="00900300"/>
    <w:rsid w:val="00901798"/>
    <w:rsid w:val="009125AF"/>
    <w:rsid w:val="009129F9"/>
    <w:rsid w:val="009130C8"/>
    <w:rsid w:val="00913B06"/>
    <w:rsid w:val="00913B92"/>
    <w:rsid w:val="009277D0"/>
    <w:rsid w:val="00927CB8"/>
    <w:rsid w:val="00933B51"/>
    <w:rsid w:val="009341A9"/>
    <w:rsid w:val="009342F9"/>
    <w:rsid w:val="009418A2"/>
    <w:rsid w:val="00943F27"/>
    <w:rsid w:val="00955260"/>
    <w:rsid w:val="0095789E"/>
    <w:rsid w:val="009608B4"/>
    <w:rsid w:val="00960E5F"/>
    <w:rsid w:val="00963214"/>
    <w:rsid w:val="00967C6E"/>
    <w:rsid w:val="00980492"/>
    <w:rsid w:val="0098410B"/>
    <w:rsid w:val="009900E5"/>
    <w:rsid w:val="0099278D"/>
    <w:rsid w:val="0099434C"/>
    <w:rsid w:val="009A299B"/>
    <w:rsid w:val="009A5EA1"/>
    <w:rsid w:val="009B4083"/>
    <w:rsid w:val="009B51A0"/>
    <w:rsid w:val="009C0E8B"/>
    <w:rsid w:val="009C4F38"/>
    <w:rsid w:val="009D5698"/>
    <w:rsid w:val="009D7A56"/>
    <w:rsid w:val="009E1472"/>
    <w:rsid w:val="009F3182"/>
    <w:rsid w:val="00A4372A"/>
    <w:rsid w:val="00A44944"/>
    <w:rsid w:val="00A45628"/>
    <w:rsid w:val="00A45648"/>
    <w:rsid w:val="00A53473"/>
    <w:rsid w:val="00A60394"/>
    <w:rsid w:val="00A620D3"/>
    <w:rsid w:val="00A91B71"/>
    <w:rsid w:val="00AB3CF7"/>
    <w:rsid w:val="00AE40E3"/>
    <w:rsid w:val="00AF3AE7"/>
    <w:rsid w:val="00AF56FB"/>
    <w:rsid w:val="00B0052E"/>
    <w:rsid w:val="00B141DA"/>
    <w:rsid w:val="00B20925"/>
    <w:rsid w:val="00B21488"/>
    <w:rsid w:val="00B30B66"/>
    <w:rsid w:val="00B35FF5"/>
    <w:rsid w:val="00B4688D"/>
    <w:rsid w:val="00B47153"/>
    <w:rsid w:val="00B476F5"/>
    <w:rsid w:val="00B529AF"/>
    <w:rsid w:val="00B55C13"/>
    <w:rsid w:val="00B6078D"/>
    <w:rsid w:val="00B712C2"/>
    <w:rsid w:val="00B71B38"/>
    <w:rsid w:val="00B907F4"/>
    <w:rsid w:val="00BB0324"/>
    <w:rsid w:val="00BB177F"/>
    <w:rsid w:val="00BC5534"/>
    <w:rsid w:val="00BE1B14"/>
    <w:rsid w:val="00BF70F4"/>
    <w:rsid w:val="00C06A75"/>
    <w:rsid w:val="00C10E1D"/>
    <w:rsid w:val="00C31257"/>
    <w:rsid w:val="00C32F49"/>
    <w:rsid w:val="00C40BF4"/>
    <w:rsid w:val="00C611B7"/>
    <w:rsid w:val="00C66B2A"/>
    <w:rsid w:val="00C711E2"/>
    <w:rsid w:val="00CA27AB"/>
    <w:rsid w:val="00CA52D2"/>
    <w:rsid w:val="00CB0221"/>
    <w:rsid w:val="00CB4CF5"/>
    <w:rsid w:val="00CB63DD"/>
    <w:rsid w:val="00CC2633"/>
    <w:rsid w:val="00CD6DD4"/>
    <w:rsid w:val="00CE0248"/>
    <w:rsid w:val="00CE2889"/>
    <w:rsid w:val="00CE40C6"/>
    <w:rsid w:val="00CE5BBE"/>
    <w:rsid w:val="00D0124B"/>
    <w:rsid w:val="00D10391"/>
    <w:rsid w:val="00D106F5"/>
    <w:rsid w:val="00D20A45"/>
    <w:rsid w:val="00D23188"/>
    <w:rsid w:val="00D27049"/>
    <w:rsid w:val="00D35839"/>
    <w:rsid w:val="00D440CC"/>
    <w:rsid w:val="00D54440"/>
    <w:rsid w:val="00D7140F"/>
    <w:rsid w:val="00DC3356"/>
    <w:rsid w:val="00DD0DA5"/>
    <w:rsid w:val="00DD28C4"/>
    <w:rsid w:val="00DD7598"/>
    <w:rsid w:val="00DF2026"/>
    <w:rsid w:val="00E068C4"/>
    <w:rsid w:val="00E14122"/>
    <w:rsid w:val="00E15E15"/>
    <w:rsid w:val="00E454A9"/>
    <w:rsid w:val="00E45D28"/>
    <w:rsid w:val="00E643A5"/>
    <w:rsid w:val="00E65868"/>
    <w:rsid w:val="00E7001B"/>
    <w:rsid w:val="00E76A3E"/>
    <w:rsid w:val="00E80027"/>
    <w:rsid w:val="00E83CCB"/>
    <w:rsid w:val="00E84D9B"/>
    <w:rsid w:val="00E93376"/>
    <w:rsid w:val="00EA26CE"/>
    <w:rsid w:val="00EB415C"/>
    <w:rsid w:val="00EC42C9"/>
    <w:rsid w:val="00ED3824"/>
    <w:rsid w:val="00EE5464"/>
    <w:rsid w:val="00EF4791"/>
    <w:rsid w:val="00EF674D"/>
    <w:rsid w:val="00F00E90"/>
    <w:rsid w:val="00F03ED2"/>
    <w:rsid w:val="00F1150F"/>
    <w:rsid w:val="00F144CB"/>
    <w:rsid w:val="00F14F51"/>
    <w:rsid w:val="00F15D33"/>
    <w:rsid w:val="00F2632F"/>
    <w:rsid w:val="00F30AA1"/>
    <w:rsid w:val="00F42C3D"/>
    <w:rsid w:val="00F42D74"/>
    <w:rsid w:val="00F50BB0"/>
    <w:rsid w:val="00F5215A"/>
    <w:rsid w:val="00F5740D"/>
    <w:rsid w:val="00F601DC"/>
    <w:rsid w:val="00F83B8A"/>
    <w:rsid w:val="00F903B9"/>
    <w:rsid w:val="00F91876"/>
    <w:rsid w:val="00F91888"/>
    <w:rsid w:val="00FA1A74"/>
    <w:rsid w:val="00FA2C0F"/>
    <w:rsid w:val="00FA7C32"/>
    <w:rsid w:val="00FD48BF"/>
    <w:rsid w:val="00FD7631"/>
    <w:rsid w:val="00FE103C"/>
    <w:rsid w:val="00FE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F1C4AF-0F87-4F16-8C6F-EAFFC0AA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62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2889"/>
    <w:pPr>
      <w:framePr w:w="7920" w:h="1980" w:hRule="exact" w:hSpace="180" w:wrap="auto" w:hAnchor="page" w:xAlign="center" w:yAlign="bottom"/>
      <w:ind w:left="2880"/>
    </w:pPr>
    <w:rPr>
      <w:rFonts w:ascii="Arial Black" w:eastAsiaTheme="majorEastAsia" w:hAnsi="Arial Black" w:cstheme="majorBidi"/>
      <w:sz w:val="28"/>
    </w:rPr>
  </w:style>
  <w:style w:type="paragraph" w:styleId="ListParagraph">
    <w:name w:val="List Paragraph"/>
    <w:basedOn w:val="Normal"/>
    <w:uiPriority w:val="34"/>
    <w:qFormat/>
    <w:rsid w:val="00A91B71"/>
    <w:pPr>
      <w:ind w:left="720"/>
      <w:contextualSpacing/>
    </w:pPr>
  </w:style>
  <w:style w:type="paragraph" w:styleId="Header">
    <w:name w:val="header"/>
    <w:basedOn w:val="Normal"/>
    <w:link w:val="HeaderChar"/>
    <w:uiPriority w:val="99"/>
    <w:unhideWhenUsed/>
    <w:rsid w:val="00515F16"/>
    <w:pPr>
      <w:tabs>
        <w:tab w:val="center" w:pos="4680"/>
        <w:tab w:val="right" w:pos="9360"/>
      </w:tabs>
    </w:pPr>
  </w:style>
  <w:style w:type="character" w:customStyle="1" w:styleId="HeaderChar">
    <w:name w:val="Header Char"/>
    <w:basedOn w:val="DefaultParagraphFont"/>
    <w:link w:val="Header"/>
    <w:uiPriority w:val="99"/>
    <w:rsid w:val="00515F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5F16"/>
    <w:pPr>
      <w:tabs>
        <w:tab w:val="center" w:pos="4680"/>
        <w:tab w:val="right" w:pos="9360"/>
      </w:tabs>
    </w:pPr>
  </w:style>
  <w:style w:type="character" w:customStyle="1" w:styleId="FooterChar">
    <w:name w:val="Footer Char"/>
    <w:basedOn w:val="DefaultParagraphFont"/>
    <w:link w:val="Footer"/>
    <w:uiPriority w:val="99"/>
    <w:rsid w:val="00515F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5AFE-6E65-4327-A9B4-B3735F33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dc:description/>
  <cp:lastModifiedBy>Merrilee Ahaus</cp:lastModifiedBy>
  <cp:revision>8</cp:revision>
  <cp:lastPrinted>2019-01-29T22:49:00Z</cp:lastPrinted>
  <dcterms:created xsi:type="dcterms:W3CDTF">2019-01-23T16:30:00Z</dcterms:created>
  <dcterms:modified xsi:type="dcterms:W3CDTF">2019-01-31T22:50:00Z</dcterms:modified>
</cp:coreProperties>
</file>