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16AE" w:rsidRDefault="001916AE">
      <w:r>
        <w:t>The Glendale Community College Fit Expo on Saturday May 16</w:t>
      </w:r>
      <w:r w:rsidRPr="001916AE">
        <w:rPr>
          <w:vertAlign w:val="superscript"/>
        </w:rPr>
        <w:t>th</w:t>
      </w:r>
      <w:r>
        <w:t xml:space="preserve">, 2020 includes a hands-on workshop that includes demonstration and voluntary participation in physical exercises of moderate to vigorous intensity. </w:t>
      </w:r>
    </w:p>
    <w:p w:rsidR="001916AE" w:rsidRDefault="001916AE">
      <w:r>
        <w:rPr>
          <w:b/>
        </w:rPr>
        <w:t xml:space="preserve">Waiver of Liability: </w:t>
      </w:r>
      <w:r>
        <w:t xml:space="preserve">By clicking the box below, the participant acknowledges the existence of risks in connection with any physical activities, assumes such risks and agrees to accept the responsibility for any injuries sustained by him/her/them in the facilities and/or the equipment. The participant does for him/her/themselves, heirs, executors, administrators and assignees hereby release, waive, discharge and relinquish any action or causes of action, which may hereafter arise for him/her/themselves and for his/her/their estate, and </w:t>
      </w:r>
      <w:proofErr w:type="spellStart"/>
      <w:r>
        <w:t>agrees</w:t>
      </w:r>
      <w:proofErr w:type="spellEnd"/>
      <w:r>
        <w:t xml:space="preserve"> that under no circumstances will he/she/they or his/her/their heirs, executors, administrators and assignees prosecute, present any claim for personal injury, property damage or wrongful death against Glendale Community College or any of its offices, agents or employees for any said causes of action, whether the same shall arise by the negligence of any said persons, or otherwise. </w:t>
      </w:r>
    </w:p>
    <w:p w:rsidR="001916AE" w:rsidRPr="001916AE" w:rsidRDefault="001916AE">
      <w:r>
        <w:rPr>
          <w:b/>
        </w:rPr>
        <w:t xml:space="preserve">Photo Release: </w:t>
      </w:r>
      <w:r>
        <w:t xml:space="preserve">By clicking the box below, the participant acknowledges that they may be filmed or photographed and their likeness may be used with or without his/her/their name for the purpose of publicizing the college and/or this event, and also holds Glendale Community College and any of its offices, agents or employees harmless for any unintentional misuse of his/her/their photograph or electronic likeness as a part of the above mentioned activity. </w:t>
      </w:r>
      <w:bookmarkStart w:id="0" w:name="_GoBack"/>
      <w:bookmarkEnd w:id="0"/>
    </w:p>
    <w:sectPr w:rsidR="001916AE" w:rsidRPr="001916AE" w:rsidSect="005538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6AE"/>
    <w:rsid w:val="001916AE"/>
    <w:rsid w:val="005538DF"/>
    <w:rsid w:val="008D3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D458D2"/>
  <w15:chartTrackingRefBased/>
  <w15:docId w15:val="{93573690-2B8F-F444-928A-938D31EB3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238</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Calderone</dc:creator>
  <cp:keywords/>
  <dc:description/>
  <cp:lastModifiedBy>Erin Calderone</cp:lastModifiedBy>
  <cp:revision>1</cp:revision>
  <dcterms:created xsi:type="dcterms:W3CDTF">2019-12-09T23:01:00Z</dcterms:created>
  <dcterms:modified xsi:type="dcterms:W3CDTF">2019-12-09T23:13:00Z</dcterms:modified>
</cp:coreProperties>
</file>