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3D8" w:rsidRPr="00AD26EF" w:rsidRDefault="007023D8">
      <w:pPr>
        <w:rPr>
          <w:rFonts w:ascii="Arial" w:hAnsi="Arial" w:cs="Arial"/>
          <w:b/>
          <w:sz w:val="16"/>
          <w:szCs w:val="16"/>
        </w:rPr>
      </w:pPr>
    </w:p>
    <w:p w:rsidR="00927E52" w:rsidRPr="006332C6" w:rsidRDefault="00C014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Associate in Science Degree: </w:t>
      </w:r>
      <w:r w:rsidR="00B355EE">
        <w:rPr>
          <w:rFonts w:ascii="Arial" w:hAnsi="Arial" w:cs="Arial"/>
          <w:b/>
        </w:rPr>
        <w:t>Civil Engineering Track</w:t>
      </w:r>
    </w:p>
    <w:p w:rsidR="00927E52" w:rsidRDefault="00927E52" w:rsidP="00DE292D">
      <w:pPr>
        <w:spacing w:after="0"/>
        <w:rPr>
          <w:rFonts w:ascii="Arial" w:hAnsi="Arial" w:cs="Arial"/>
          <w:b/>
          <w:sz w:val="20"/>
          <w:szCs w:val="20"/>
        </w:rPr>
      </w:pPr>
      <w:r w:rsidRPr="00927E52">
        <w:rPr>
          <w:rFonts w:ascii="Arial" w:hAnsi="Arial" w:cs="Arial"/>
          <w:b/>
          <w:sz w:val="20"/>
          <w:szCs w:val="20"/>
        </w:rPr>
        <w:t>MATH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Description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Units</w:t>
      </w:r>
    </w:p>
    <w:p w:rsidR="00927E52" w:rsidRDefault="00927E52" w:rsidP="00DE292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MATH 103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Calculus with Analytic Geometry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E292D">
        <w:rPr>
          <w:rFonts w:ascii="Arial" w:hAnsi="Arial" w:cs="Arial"/>
          <w:sz w:val="20"/>
          <w:szCs w:val="20"/>
        </w:rPr>
        <w:t>5</w:t>
      </w:r>
    </w:p>
    <w:p w:rsidR="00DE292D" w:rsidRDefault="00DE292D" w:rsidP="00DE292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MATH 104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Calculus with Analytic Geometry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5</w:t>
      </w:r>
    </w:p>
    <w:p w:rsidR="00DE292D" w:rsidRPr="00927E52" w:rsidRDefault="00DE292D" w:rsidP="00DE292D">
      <w:pPr>
        <w:spacing w:after="0"/>
        <w:rPr>
          <w:rFonts w:ascii="Arial" w:hAnsi="Arial" w:cs="Arial"/>
          <w:sz w:val="20"/>
          <w:szCs w:val="20"/>
        </w:rPr>
      </w:pPr>
    </w:p>
    <w:p w:rsidR="00DE292D" w:rsidRPr="0028650D" w:rsidRDefault="0028650D" w:rsidP="00DE292D">
      <w:pPr>
        <w:spacing w:after="0"/>
        <w:rPr>
          <w:rFonts w:ascii="Arial" w:hAnsi="Arial" w:cs="Arial"/>
          <w:b/>
          <w:sz w:val="20"/>
          <w:szCs w:val="20"/>
        </w:rPr>
      </w:pPr>
      <w:r w:rsidRPr="0028650D">
        <w:rPr>
          <w:rFonts w:ascii="Arial" w:hAnsi="Arial" w:cs="Arial"/>
          <w:b/>
          <w:sz w:val="20"/>
          <w:szCs w:val="20"/>
        </w:rPr>
        <w:t>PHYSICS</w:t>
      </w:r>
    </w:p>
    <w:p w:rsidR="0028650D" w:rsidRDefault="0028650D" w:rsidP="00DE292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PHYSICS 101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Engineering Physics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5</w:t>
      </w:r>
    </w:p>
    <w:p w:rsidR="0028650D" w:rsidRPr="00927E52" w:rsidRDefault="0028650D" w:rsidP="0028650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PHYSIC</w:t>
      </w:r>
      <w:r w:rsidR="00B86BFA">
        <w:rPr>
          <w:rFonts w:ascii="Arial" w:hAnsi="Arial" w:cs="Arial"/>
          <w:sz w:val="20"/>
          <w:szCs w:val="20"/>
        </w:rPr>
        <w:t>S 102</w:t>
      </w:r>
      <w:r w:rsidR="00B86BFA">
        <w:rPr>
          <w:rFonts w:ascii="Arial" w:hAnsi="Arial" w:cs="Arial"/>
          <w:sz w:val="20"/>
          <w:szCs w:val="20"/>
        </w:rPr>
        <w:tab/>
      </w:r>
      <w:r w:rsidR="00B86BFA">
        <w:rPr>
          <w:rFonts w:ascii="Arial" w:hAnsi="Arial" w:cs="Arial"/>
          <w:sz w:val="20"/>
          <w:szCs w:val="20"/>
        </w:rPr>
        <w:tab/>
        <w:t>Engineering Physics</w:t>
      </w:r>
      <w:r w:rsidR="00B86BFA">
        <w:rPr>
          <w:rFonts w:ascii="Arial" w:hAnsi="Arial" w:cs="Arial"/>
          <w:sz w:val="20"/>
          <w:szCs w:val="20"/>
        </w:rPr>
        <w:tab/>
      </w:r>
      <w:r w:rsidR="00B86BFA">
        <w:rPr>
          <w:rFonts w:ascii="Arial" w:hAnsi="Arial" w:cs="Arial"/>
          <w:sz w:val="20"/>
          <w:szCs w:val="20"/>
        </w:rPr>
        <w:tab/>
      </w:r>
      <w:r w:rsidR="00B86BFA">
        <w:rPr>
          <w:rFonts w:ascii="Arial" w:hAnsi="Arial" w:cs="Arial"/>
          <w:sz w:val="20"/>
          <w:szCs w:val="20"/>
        </w:rPr>
        <w:tab/>
      </w:r>
      <w:r w:rsidR="00B86BFA">
        <w:rPr>
          <w:rFonts w:ascii="Arial" w:hAnsi="Arial" w:cs="Arial"/>
          <w:sz w:val="20"/>
          <w:szCs w:val="20"/>
        </w:rPr>
        <w:tab/>
      </w:r>
      <w:r w:rsidR="00B86BFA">
        <w:rPr>
          <w:rFonts w:ascii="Arial" w:hAnsi="Arial" w:cs="Arial"/>
          <w:sz w:val="20"/>
          <w:szCs w:val="20"/>
        </w:rPr>
        <w:tab/>
        <w:t>5</w:t>
      </w:r>
    </w:p>
    <w:p w:rsidR="0028650D" w:rsidRDefault="0028650D" w:rsidP="0028650D">
      <w:pPr>
        <w:spacing w:after="0"/>
        <w:rPr>
          <w:rFonts w:ascii="Arial" w:hAnsi="Arial" w:cs="Arial"/>
          <w:sz w:val="20"/>
          <w:szCs w:val="20"/>
        </w:rPr>
      </w:pPr>
    </w:p>
    <w:p w:rsidR="0028650D" w:rsidRPr="0028650D" w:rsidRDefault="0028650D" w:rsidP="0028650D">
      <w:pPr>
        <w:spacing w:after="0"/>
        <w:rPr>
          <w:rFonts w:ascii="Arial" w:hAnsi="Arial" w:cs="Arial"/>
          <w:b/>
          <w:sz w:val="20"/>
          <w:szCs w:val="20"/>
        </w:rPr>
      </w:pPr>
      <w:r w:rsidRPr="0028650D">
        <w:rPr>
          <w:rFonts w:ascii="Arial" w:hAnsi="Arial" w:cs="Arial"/>
          <w:b/>
          <w:sz w:val="20"/>
          <w:szCs w:val="20"/>
        </w:rPr>
        <w:t>CHEMISTRY</w:t>
      </w:r>
    </w:p>
    <w:p w:rsidR="0028650D" w:rsidRDefault="0028650D" w:rsidP="0028650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CHEMISTRY 101</w:t>
      </w:r>
      <w:r>
        <w:rPr>
          <w:rFonts w:ascii="Arial" w:hAnsi="Arial" w:cs="Arial"/>
          <w:sz w:val="20"/>
          <w:szCs w:val="20"/>
        </w:rPr>
        <w:tab/>
        <w:t>General Chemistry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5</w:t>
      </w:r>
    </w:p>
    <w:p w:rsidR="0028650D" w:rsidRDefault="0028650D" w:rsidP="0028650D">
      <w:pPr>
        <w:spacing w:after="0"/>
        <w:rPr>
          <w:rFonts w:ascii="Arial" w:hAnsi="Arial" w:cs="Arial"/>
          <w:sz w:val="20"/>
          <w:szCs w:val="20"/>
        </w:rPr>
      </w:pPr>
    </w:p>
    <w:p w:rsidR="0028650D" w:rsidRPr="0028650D" w:rsidRDefault="0028650D" w:rsidP="0028650D">
      <w:pPr>
        <w:spacing w:after="0"/>
        <w:rPr>
          <w:rFonts w:ascii="Arial" w:hAnsi="Arial" w:cs="Arial"/>
          <w:b/>
          <w:sz w:val="20"/>
          <w:szCs w:val="20"/>
        </w:rPr>
      </w:pPr>
      <w:r w:rsidRPr="0028650D">
        <w:rPr>
          <w:rFonts w:ascii="Arial" w:hAnsi="Arial" w:cs="Arial"/>
          <w:b/>
          <w:sz w:val="20"/>
          <w:szCs w:val="20"/>
        </w:rPr>
        <w:t>ENGINEERING</w:t>
      </w:r>
      <w:r w:rsidR="00A55CC3">
        <w:rPr>
          <w:rFonts w:ascii="Arial" w:hAnsi="Arial" w:cs="Arial"/>
          <w:b/>
          <w:sz w:val="20"/>
          <w:szCs w:val="20"/>
        </w:rPr>
        <w:tab/>
      </w:r>
      <w:r w:rsidR="00A55CC3">
        <w:rPr>
          <w:rFonts w:ascii="Arial" w:hAnsi="Arial" w:cs="Arial"/>
          <w:b/>
          <w:sz w:val="20"/>
          <w:szCs w:val="20"/>
        </w:rPr>
        <w:tab/>
      </w:r>
      <w:r w:rsidR="00AD26EF">
        <w:rPr>
          <w:rFonts w:ascii="Arial" w:hAnsi="Arial" w:cs="Arial"/>
          <w:b/>
          <w:sz w:val="20"/>
          <w:szCs w:val="20"/>
        </w:rPr>
        <w:t>(</w:t>
      </w:r>
      <w:r w:rsidR="00A55CC3">
        <w:rPr>
          <w:rFonts w:ascii="Arial" w:hAnsi="Arial" w:cs="Arial"/>
          <w:b/>
          <w:sz w:val="20"/>
          <w:szCs w:val="20"/>
        </w:rPr>
        <w:t xml:space="preserve">Complete </w:t>
      </w:r>
      <w:r w:rsidR="00704314">
        <w:rPr>
          <w:rFonts w:ascii="Arial" w:hAnsi="Arial" w:cs="Arial"/>
          <w:b/>
          <w:sz w:val="20"/>
          <w:szCs w:val="20"/>
        </w:rPr>
        <w:t>12</w:t>
      </w:r>
      <w:r w:rsidR="00B355EE">
        <w:rPr>
          <w:rFonts w:ascii="Arial" w:hAnsi="Arial" w:cs="Arial"/>
          <w:b/>
          <w:sz w:val="20"/>
          <w:szCs w:val="20"/>
        </w:rPr>
        <w:t xml:space="preserve"> units from the following</w:t>
      </w:r>
      <w:r w:rsidR="00CB7E82">
        <w:rPr>
          <w:rFonts w:ascii="Arial" w:hAnsi="Arial" w:cs="Arial"/>
          <w:b/>
          <w:sz w:val="20"/>
          <w:szCs w:val="20"/>
        </w:rPr>
        <w:t>)</w:t>
      </w:r>
    </w:p>
    <w:p w:rsidR="0028650D" w:rsidRDefault="0028650D" w:rsidP="00DE292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ENGR 100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Introduction to Engineering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</w:p>
    <w:p w:rsidR="00F80800" w:rsidRDefault="00B355EE" w:rsidP="00DE292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ENGR 155</w:t>
      </w:r>
      <w:r w:rsidR="00F80800">
        <w:rPr>
          <w:rFonts w:ascii="Arial" w:hAnsi="Arial" w:cs="Arial"/>
          <w:sz w:val="20"/>
          <w:szCs w:val="20"/>
        </w:rPr>
        <w:tab/>
      </w:r>
      <w:r w:rsidR="00F80800">
        <w:rPr>
          <w:rFonts w:ascii="Arial" w:hAnsi="Arial" w:cs="Arial"/>
          <w:sz w:val="20"/>
          <w:szCs w:val="20"/>
        </w:rPr>
        <w:tab/>
        <w:t xml:space="preserve">Engineering </w:t>
      </w:r>
      <w:r w:rsidR="00C014B4">
        <w:rPr>
          <w:rFonts w:ascii="Arial" w:hAnsi="Arial" w:cs="Arial"/>
          <w:sz w:val="20"/>
          <w:szCs w:val="20"/>
        </w:rPr>
        <w:t>Graphics</w:t>
      </w:r>
      <w:r w:rsidR="00AD26EF">
        <w:rPr>
          <w:rFonts w:ascii="Arial" w:hAnsi="Arial" w:cs="Arial"/>
          <w:sz w:val="20"/>
          <w:szCs w:val="20"/>
          <w:vertAlign w:val="superscript"/>
        </w:rPr>
        <w:t>4</w:t>
      </w:r>
      <w:r w:rsidR="00A23E11">
        <w:rPr>
          <w:rFonts w:ascii="Arial" w:hAnsi="Arial" w:cs="Arial"/>
          <w:sz w:val="20"/>
          <w:szCs w:val="20"/>
        </w:rPr>
        <w:t xml:space="preserve"> (under development)</w:t>
      </w:r>
      <w:r w:rsidR="00C014B4">
        <w:rPr>
          <w:rFonts w:ascii="Arial" w:hAnsi="Arial" w:cs="Arial"/>
          <w:sz w:val="20"/>
          <w:szCs w:val="20"/>
        </w:rPr>
        <w:tab/>
      </w:r>
      <w:r w:rsidR="00C014B4">
        <w:rPr>
          <w:rFonts w:ascii="Arial" w:hAnsi="Arial" w:cs="Arial"/>
          <w:sz w:val="20"/>
          <w:szCs w:val="20"/>
        </w:rPr>
        <w:tab/>
      </w:r>
      <w:r w:rsidR="00F80800">
        <w:rPr>
          <w:rFonts w:ascii="Arial" w:hAnsi="Arial" w:cs="Arial"/>
          <w:sz w:val="20"/>
          <w:szCs w:val="20"/>
        </w:rPr>
        <w:t>3</w:t>
      </w:r>
      <w:r w:rsidR="00F80800">
        <w:rPr>
          <w:rFonts w:ascii="Arial" w:hAnsi="Arial" w:cs="Arial"/>
          <w:sz w:val="20"/>
          <w:szCs w:val="20"/>
        </w:rPr>
        <w:tab/>
      </w:r>
      <w:r w:rsidR="00F80800">
        <w:rPr>
          <w:rFonts w:ascii="Arial" w:hAnsi="Arial" w:cs="Arial"/>
          <w:sz w:val="20"/>
          <w:szCs w:val="20"/>
        </w:rPr>
        <w:tab/>
      </w:r>
      <w:r w:rsidR="00F80800">
        <w:rPr>
          <w:rFonts w:ascii="Arial" w:hAnsi="Arial" w:cs="Arial"/>
          <w:sz w:val="20"/>
          <w:szCs w:val="20"/>
        </w:rPr>
        <w:tab/>
      </w:r>
    </w:p>
    <w:p w:rsidR="00F80800" w:rsidRDefault="00F80800" w:rsidP="00DE292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ENGR 140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Materials Science and Engineering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</w:p>
    <w:p w:rsidR="00C014B4" w:rsidRDefault="00C014B4" w:rsidP="00DE292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ENGR 141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Materials Science and Engineering Lab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</w:t>
      </w:r>
    </w:p>
    <w:p w:rsidR="00F80800" w:rsidRDefault="00F80800" w:rsidP="00DE292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ENGR 152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Engineering Mechanics – Statics</w:t>
      </w:r>
      <w:r w:rsidR="00C014B4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</w:p>
    <w:p w:rsidR="00F80800" w:rsidRDefault="00F80800" w:rsidP="00DE292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ENGR 156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Programming and Problem Solving in MATLAB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</w:p>
    <w:p w:rsidR="00B355EE" w:rsidRDefault="00B17658" w:rsidP="00DE292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ENGR 180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355EE">
        <w:rPr>
          <w:rFonts w:ascii="Arial" w:hAnsi="Arial" w:cs="Arial"/>
          <w:sz w:val="20"/>
          <w:szCs w:val="20"/>
        </w:rPr>
        <w:t>Surveying</w:t>
      </w:r>
      <w:r w:rsidR="00B355EE">
        <w:rPr>
          <w:rFonts w:ascii="Arial" w:hAnsi="Arial" w:cs="Arial"/>
          <w:sz w:val="20"/>
          <w:szCs w:val="20"/>
        </w:rPr>
        <w:tab/>
      </w:r>
      <w:r w:rsidR="00B355EE">
        <w:rPr>
          <w:rFonts w:ascii="Arial" w:hAnsi="Arial" w:cs="Arial"/>
          <w:sz w:val="20"/>
          <w:szCs w:val="20"/>
        </w:rPr>
        <w:tab/>
      </w:r>
      <w:r w:rsidR="00B355EE">
        <w:rPr>
          <w:rFonts w:ascii="Arial" w:hAnsi="Arial" w:cs="Arial"/>
          <w:sz w:val="20"/>
          <w:szCs w:val="20"/>
        </w:rPr>
        <w:tab/>
      </w:r>
      <w:r w:rsidR="00B355EE">
        <w:rPr>
          <w:rFonts w:ascii="Arial" w:hAnsi="Arial" w:cs="Arial"/>
          <w:sz w:val="20"/>
          <w:szCs w:val="20"/>
        </w:rPr>
        <w:tab/>
      </w:r>
      <w:r w:rsidR="00B355EE">
        <w:rPr>
          <w:rFonts w:ascii="Arial" w:hAnsi="Arial" w:cs="Arial"/>
          <w:sz w:val="20"/>
          <w:szCs w:val="20"/>
        </w:rPr>
        <w:tab/>
        <w:t>3</w:t>
      </w:r>
    </w:p>
    <w:p w:rsidR="007023D8" w:rsidRDefault="007023D8" w:rsidP="00DE292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ENGR 230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Dynamics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</w:p>
    <w:p w:rsidR="00F80800" w:rsidRDefault="00F80800" w:rsidP="00DE292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ENGR 240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Electrical Engineering Fundamentals</w:t>
      </w:r>
      <w:r w:rsidR="006332C6"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</w:t>
      </w:r>
    </w:p>
    <w:p w:rsidR="00BD51F0" w:rsidRDefault="00BD51F0" w:rsidP="00DE292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ENGR 241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Strength of Materials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</w:p>
    <w:p w:rsidR="00BD51F0" w:rsidRDefault="00BD51F0" w:rsidP="00DE292D">
      <w:pPr>
        <w:spacing w:after="0"/>
        <w:rPr>
          <w:rFonts w:ascii="Arial" w:hAnsi="Arial" w:cs="Arial"/>
          <w:sz w:val="20"/>
          <w:szCs w:val="20"/>
        </w:rPr>
      </w:pPr>
    </w:p>
    <w:p w:rsidR="006332C6" w:rsidRDefault="006332C6" w:rsidP="00DE292D">
      <w:pPr>
        <w:spacing w:after="0"/>
        <w:rPr>
          <w:rFonts w:ascii="Arial" w:hAnsi="Arial" w:cs="Arial"/>
          <w:sz w:val="20"/>
          <w:szCs w:val="20"/>
        </w:rPr>
      </w:pPr>
    </w:p>
    <w:p w:rsidR="00073F0A" w:rsidRPr="007023D8" w:rsidRDefault="007023D8" w:rsidP="00DE292D">
      <w:pPr>
        <w:spacing w:after="0"/>
        <w:rPr>
          <w:rFonts w:ascii="Arial" w:hAnsi="Arial" w:cs="Arial"/>
          <w:b/>
          <w:sz w:val="20"/>
          <w:szCs w:val="20"/>
        </w:rPr>
      </w:pPr>
      <w:r w:rsidRPr="007023D8">
        <w:rPr>
          <w:rFonts w:ascii="Arial" w:hAnsi="Arial" w:cs="Arial"/>
          <w:b/>
          <w:sz w:val="20"/>
          <w:szCs w:val="20"/>
        </w:rPr>
        <w:t>Total Units</w:t>
      </w:r>
      <w:r w:rsidR="0013591A">
        <w:rPr>
          <w:rFonts w:ascii="Arial" w:hAnsi="Arial" w:cs="Arial"/>
          <w:b/>
          <w:sz w:val="20"/>
          <w:szCs w:val="20"/>
        </w:rPr>
        <w:tab/>
      </w:r>
      <w:r w:rsidR="0013591A">
        <w:rPr>
          <w:rFonts w:ascii="Arial" w:hAnsi="Arial" w:cs="Arial"/>
          <w:b/>
          <w:sz w:val="20"/>
          <w:szCs w:val="20"/>
        </w:rPr>
        <w:tab/>
      </w:r>
      <w:r w:rsidR="0013591A">
        <w:rPr>
          <w:rFonts w:ascii="Arial" w:hAnsi="Arial" w:cs="Arial"/>
          <w:b/>
          <w:sz w:val="20"/>
          <w:szCs w:val="20"/>
        </w:rPr>
        <w:tab/>
      </w:r>
      <w:r w:rsidR="0013591A">
        <w:rPr>
          <w:rFonts w:ascii="Arial" w:hAnsi="Arial" w:cs="Arial"/>
          <w:b/>
          <w:sz w:val="20"/>
          <w:szCs w:val="20"/>
        </w:rPr>
        <w:tab/>
      </w:r>
      <w:r w:rsidR="0013591A">
        <w:rPr>
          <w:rFonts w:ascii="Arial" w:hAnsi="Arial" w:cs="Arial"/>
          <w:b/>
          <w:sz w:val="20"/>
          <w:szCs w:val="20"/>
        </w:rPr>
        <w:tab/>
      </w:r>
      <w:r w:rsidR="0013591A">
        <w:rPr>
          <w:rFonts w:ascii="Arial" w:hAnsi="Arial" w:cs="Arial"/>
          <w:b/>
          <w:sz w:val="20"/>
          <w:szCs w:val="20"/>
        </w:rPr>
        <w:tab/>
      </w:r>
      <w:r w:rsidR="0013591A">
        <w:rPr>
          <w:rFonts w:ascii="Arial" w:hAnsi="Arial" w:cs="Arial"/>
          <w:b/>
          <w:sz w:val="20"/>
          <w:szCs w:val="20"/>
        </w:rPr>
        <w:tab/>
      </w:r>
      <w:r w:rsidR="0013591A">
        <w:rPr>
          <w:rFonts w:ascii="Arial" w:hAnsi="Arial" w:cs="Arial"/>
          <w:b/>
          <w:sz w:val="20"/>
          <w:szCs w:val="20"/>
        </w:rPr>
        <w:tab/>
      </w:r>
      <w:r w:rsidR="00A55CC3">
        <w:rPr>
          <w:rFonts w:ascii="Arial" w:hAnsi="Arial" w:cs="Arial"/>
          <w:b/>
          <w:sz w:val="20"/>
          <w:szCs w:val="20"/>
        </w:rPr>
        <w:tab/>
      </w:r>
      <w:r w:rsidR="00F32B05">
        <w:rPr>
          <w:rFonts w:ascii="Arial" w:hAnsi="Arial" w:cs="Arial"/>
          <w:b/>
          <w:sz w:val="20"/>
          <w:szCs w:val="20"/>
        </w:rPr>
        <w:t>36</w:t>
      </w:r>
    </w:p>
    <w:p w:rsidR="004E4EC6" w:rsidRDefault="004E4EC6" w:rsidP="00DE292D">
      <w:pPr>
        <w:spacing w:after="0"/>
        <w:rPr>
          <w:rFonts w:ascii="Arial" w:hAnsi="Arial" w:cs="Arial"/>
          <w:b/>
          <w:sz w:val="20"/>
          <w:szCs w:val="20"/>
        </w:rPr>
      </w:pPr>
    </w:p>
    <w:p w:rsidR="00704314" w:rsidRDefault="00704314" w:rsidP="00DE292D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Plus General Education Units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27</w:t>
      </w:r>
    </w:p>
    <w:p w:rsidR="00704314" w:rsidRDefault="00704314" w:rsidP="00DE292D">
      <w:pPr>
        <w:spacing w:after="0"/>
        <w:rPr>
          <w:rFonts w:ascii="Arial" w:hAnsi="Arial" w:cs="Arial"/>
          <w:b/>
          <w:sz w:val="20"/>
          <w:szCs w:val="20"/>
        </w:rPr>
      </w:pPr>
    </w:p>
    <w:p w:rsidR="00704314" w:rsidRDefault="00704314" w:rsidP="00DE292D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Total for AS </w:t>
      </w:r>
      <w:r w:rsidR="00B86BFA">
        <w:rPr>
          <w:rFonts w:ascii="Arial" w:hAnsi="Arial" w:cs="Arial"/>
          <w:b/>
          <w:sz w:val="20"/>
          <w:szCs w:val="20"/>
        </w:rPr>
        <w:t>Degree</w:t>
      </w:r>
      <w:r w:rsidR="00B86BFA">
        <w:rPr>
          <w:rFonts w:ascii="Arial" w:hAnsi="Arial" w:cs="Arial"/>
          <w:b/>
          <w:sz w:val="20"/>
          <w:szCs w:val="20"/>
        </w:rPr>
        <w:tab/>
      </w:r>
      <w:r w:rsidR="00B86BFA">
        <w:rPr>
          <w:rFonts w:ascii="Arial" w:hAnsi="Arial" w:cs="Arial"/>
          <w:b/>
          <w:sz w:val="20"/>
          <w:szCs w:val="20"/>
        </w:rPr>
        <w:tab/>
      </w:r>
      <w:r w:rsidR="00B86BFA">
        <w:rPr>
          <w:rFonts w:ascii="Arial" w:hAnsi="Arial" w:cs="Arial"/>
          <w:b/>
          <w:sz w:val="20"/>
          <w:szCs w:val="20"/>
        </w:rPr>
        <w:tab/>
      </w:r>
      <w:r w:rsidR="00B86BFA">
        <w:rPr>
          <w:rFonts w:ascii="Arial" w:hAnsi="Arial" w:cs="Arial"/>
          <w:b/>
          <w:sz w:val="20"/>
          <w:szCs w:val="20"/>
        </w:rPr>
        <w:tab/>
      </w:r>
      <w:r w:rsidR="00B86BFA">
        <w:rPr>
          <w:rFonts w:ascii="Arial" w:hAnsi="Arial" w:cs="Arial"/>
          <w:b/>
          <w:sz w:val="20"/>
          <w:szCs w:val="20"/>
        </w:rPr>
        <w:tab/>
      </w:r>
      <w:r w:rsidR="00B86BFA">
        <w:rPr>
          <w:rFonts w:ascii="Arial" w:hAnsi="Arial" w:cs="Arial"/>
          <w:b/>
          <w:sz w:val="20"/>
          <w:szCs w:val="20"/>
        </w:rPr>
        <w:tab/>
      </w:r>
      <w:r w:rsidR="00B86BFA">
        <w:rPr>
          <w:rFonts w:ascii="Arial" w:hAnsi="Arial" w:cs="Arial"/>
          <w:b/>
          <w:sz w:val="20"/>
          <w:szCs w:val="20"/>
        </w:rPr>
        <w:tab/>
      </w:r>
      <w:r w:rsidR="00B86BFA">
        <w:rPr>
          <w:rFonts w:ascii="Arial" w:hAnsi="Arial" w:cs="Arial"/>
          <w:b/>
          <w:sz w:val="20"/>
          <w:szCs w:val="20"/>
        </w:rPr>
        <w:tab/>
        <w:t>64</w:t>
      </w:r>
    </w:p>
    <w:p w:rsidR="00704314" w:rsidRDefault="00704314" w:rsidP="00DE292D">
      <w:pPr>
        <w:spacing w:after="0"/>
        <w:rPr>
          <w:rFonts w:ascii="Arial" w:hAnsi="Arial" w:cs="Arial"/>
          <w:b/>
          <w:sz w:val="20"/>
          <w:szCs w:val="20"/>
        </w:rPr>
      </w:pPr>
    </w:p>
    <w:p w:rsidR="00073F0A" w:rsidRPr="004E4EC6" w:rsidRDefault="00073F0A" w:rsidP="00DE292D">
      <w:pPr>
        <w:spacing w:after="0"/>
        <w:rPr>
          <w:rFonts w:ascii="Arial" w:hAnsi="Arial" w:cs="Arial"/>
          <w:sz w:val="20"/>
          <w:szCs w:val="20"/>
        </w:rPr>
      </w:pPr>
      <w:r w:rsidRPr="004E4EC6">
        <w:rPr>
          <w:rFonts w:ascii="Arial" w:hAnsi="Arial" w:cs="Arial"/>
          <w:sz w:val="20"/>
          <w:szCs w:val="20"/>
        </w:rPr>
        <w:t>NOTES</w:t>
      </w:r>
    </w:p>
    <w:p w:rsidR="00C014B4" w:rsidRDefault="00AD26EF" w:rsidP="00C014B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MATH 108 and PHYSICS</w:t>
      </w:r>
      <w:r w:rsidR="00A55CC3">
        <w:rPr>
          <w:rFonts w:ascii="Arial" w:hAnsi="Arial" w:cs="Arial"/>
          <w:sz w:val="20"/>
          <w:szCs w:val="20"/>
        </w:rPr>
        <w:t xml:space="preserve"> 103</w:t>
      </w:r>
      <w:r w:rsidR="00C014B4">
        <w:rPr>
          <w:rFonts w:ascii="Arial" w:hAnsi="Arial" w:cs="Arial"/>
          <w:sz w:val="20"/>
          <w:szCs w:val="20"/>
        </w:rPr>
        <w:t xml:space="preserve"> courses are recommended</w:t>
      </w:r>
      <w:r w:rsidR="006332C6">
        <w:rPr>
          <w:rFonts w:ascii="Arial" w:hAnsi="Arial" w:cs="Arial"/>
          <w:sz w:val="20"/>
          <w:szCs w:val="20"/>
        </w:rPr>
        <w:t xml:space="preserve"> before transfer.</w:t>
      </w:r>
    </w:p>
    <w:p w:rsidR="00C014B4" w:rsidRDefault="00261856" w:rsidP="00C014B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ENGR 152 is </w:t>
      </w:r>
      <w:r w:rsidR="00F32B05">
        <w:rPr>
          <w:rFonts w:ascii="Arial" w:hAnsi="Arial" w:cs="Arial"/>
          <w:sz w:val="20"/>
          <w:szCs w:val="20"/>
        </w:rPr>
        <w:t>strongly recommended</w:t>
      </w:r>
      <w:r w:rsidR="00C014B4">
        <w:rPr>
          <w:rFonts w:ascii="Arial" w:hAnsi="Arial" w:cs="Arial"/>
          <w:sz w:val="20"/>
          <w:szCs w:val="20"/>
        </w:rPr>
        <w:t>.</w:t>
      </w:r>
    </w:p>
    <w:p w:rsidR="00AD26EF" w:rsidRPr="00AD26EF" w:rsidRDefault="006332C6" w:rsidP="00AD26E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Requires MATH 108 </w:t>
      </w:r>
    </w:p>
    <w:p w:rsidR="002B5D22" w:rsidRDefault="000A7F96" w:rsidP="004E4EC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May substitute ENGR 101 AND ENGR 111</w:t>
      </w:r>
      <w:r w:rsidR="00F67844">
        <w:rPr>
          <w:rFonts w:ascii="Arial" w:hAnsi="Arial" w:cs="Arial"/>
          <w:sz w:val="20"/>
          <w:szCs w:val="20"/>
        </w:rPr>
        <w:t xml:space="preserve"> for Engineering Graphics</w:t>
      </w:r>
      <w:r>
        <w:rPr>
          <w:rFonts w:ascii="Arial" w:hAnsi="Arial" w:cs="Arial"/>
          <w:sz w:val="20"/>
          <w:szCs w:val="20"/>
        </w:rPr>
        <w:t>.</w:t>
      </w:r>
    </w:p>
    <w:p w:rsidR="00CB7E82" w:rsidRPr="00CB7E82" w:rsidRDefault="00CB7E82" w:rsidP="00CB7E82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4C7444" w:rsidRDefault="004C7444" w:rsidP="00DE292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Contact: Christopher Herwerth</w:t>
      </w:r>
    </w:p>
    <w:p w:rsidR="004C7444" w:rsidRDefault="001D1555" w:rsidP="001D1555">
      <w:pPr>
        <w:spacing w:after="0"/>
        <w:ind w:firstLine="720"/>
        <w:rPr>
          <w:rFonts w:ascii="Arial" w:hAnsi="Arial" w:cs="Arial"/>
          <w:sz w:val="20"/>
          <w:szCs w:val="20"/>
        </w:rPr>
      </w:pPr>
      <w:r>
        <w:t xml:space="preserve">  </w:t>
      </w:r>
      <w:hyperlink r:id="rId8" w:history="1">
        <w:r w:rsidR="004C7444" w:rsidRPr="007B6866">
          <w:rPr>
            <w:rStyle w:val="Hyperlink"/>
            <w:rFonts w:ascii="Arial" w:hAnsi="Arial" w:cs="Arial"/>
            <w:sz w:val="20"/>
            <w:szCs w:val="20"/>
          </w:rPr>
          <w:t>cherwerth@glendale.edu</w:t>
        </w:r>
      </w:hyperlink>
    </w:p>
    <w:p w:rsidR="004C7444" w:rsidRDefault="001D1555" w:rsidP="001D1555">
      <w:pPr>
        <w:spacing w:after="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A23E11">
        <w:rPr>
          <w:rFonts w:ascii="Arial" w:hAnsi="Arial" w:cs="Arial"/>
          <w:sz w:val="20"/>
          <w:szCs w:val="20"/>
        </w:rPr>
        <w:t>818-240-1000 ext. 5628</w:t>
      </w:r>
    </w:p>
    <w:p w:rsidR="00704314" w:rsidRDefault="00704314" w:rsidP="001D1555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:rsidR="00704314" w:rsidRDefault="00704314" w:rsidP="001D1555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:rsidR="00704314" w:rsidRDefault="00704314" w:rsidP="001D1555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:rsidR="00704314" w:rsidRDefault="00704314" w:rsidP="001D1555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:rsidR="00704314" w:rsidRDefault="00704314" w:rsidP="001D1555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:rsidR="00704314" w:rsidRDefault="00704314" w:rsidP="001D1555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:rsidR="00704314" w:rsidRDefault="00704314" w:rsidP="001D1555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:rsidR="00704314" w:rsidRDefault="00704314" w:rsidP="001D1555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:rsidR="00704314" w:rsidRDefault="00704314" w:rsidP="001D1555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:rsidR="00704314" w:rsidRDefault="00704314" w:rsidP="001D1555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:rsidR="00C54262" w:rsidRDefault="00C54262" w:rsidP="001D1555">
      <w:pPr>
        <w:spacing w:after="0"/>
        <w:ind w:firstLine="72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04314" w:rsidRPr="00F80800" w:rsidRDefault="00704314" w:rsidP="00704314">
      <w:pPr>
        <w:spacing w:after="0"/>
        <w:rPr>
          <w:rFonts w:ascii="Arial" w:hAnsi="Arial" w:cs="Arial"/>
          <w:b/>
          <w:sz w:val="20"/>
          <w:szCs w:val="20"/>
        </w:rPr>
      </w:pPr>
      <w:r w:rsidRPr="00F80800">
        <w:rPr>
          <w:rFonts w:ascii="Arial" w:hAnsi="Arial" w:cs="Arial"/>
          <w:b/>
          <w:sz w:val="20"/>
          <w:szCs w:val="20"/>
        </w:rPr>
        <w:t>GENERAL EDUCATION</w:t>
      </w:r>
    </w:p>
    <w:p w:rsidR="00704314" w:rsidRDefault="00704314" w:rsidP="0070431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ENGLISH 101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Freshman English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</w:p>
    <w:p w:rsidR="00704314" w:rsidRDefault="00704314" w:rsidP="0070431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SPCH 101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Public Speaking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</w:p>
    <w:p w:rsidR="00704314" w:rsidRDefault="00704314" w:rsidP="0070431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POL S 101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Introduction to Government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</w:p>
    <w:p w:rsidR="00704314" w:rsidRPr="00CB7E82" w:rsidRDefault="00704314" w:rsidP="0070431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HISTORY 117 or 118</w:t>
      </w:r>
      <w:r>
        <w:rPr>
          <w:rFonts w:ascii="Arial" w:hAnsi="Arial" w:cs="Arial"/>
          <w:sz w:val="20"/>
          <w:szCs w:val="20"/>
        </w:rPr>
        <w:tab/>
        <w:t>United States History</w:t>
      </w:r>
      <w:r>
        <w:rPr>
          <w:rFonts w:ascii="Arial" w:hAnsi="Arial" w:cs="Arial"/>
          <w:sz w:val="20"/>
          <w:szCs w:val="20"/>
          <w:vertAlign w:val="superscript"/>
        </w:rPr>
        <w:t>5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</w:p>
    <w:p w:rsidR="00704314" w:rsidRDefault="00704314" w:rsidP="0070431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HEALTH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</w:p>
    <w:p w:rsidR="00704314" w:rsidRDefault="00704314" w:rsidP="0070431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PHYSICAL EDUCATION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</w:t>
      </w:r>
    </w:p>
    <w:p w:rsidR="00704314" w:rsidRDefault="00704314" w:rsidP="0070431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FIRST AID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</w:t>
      </w:r>
    </w:p>
    <w:p w:rsidR="00704314" w:rsidRDefault="00704314" w:rsidP="0070431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SOCIAL SCIENCE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</w:p>
    <w:p w:rsidR="00704314" w:rsidRDefault="00704314" w:rsidP="0070431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HUMANITIES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</w:p>
    <w:p w:rsidR="00704314" w:rsidRDefault="00704314" w:rsidP="0070431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ARTS, FOREIGN LANG, LIT AND PHILOSOPHY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</w:p>
    <w:p w:rsidR="00704314" w:rsidRPr="00A23E11" w:rsidRDefault="00704314" w:rsidP="001D1555">
      <w:pPr>
        <w:spacing w:after="0"/>
        <w:ind w:firstLine="720"/>
        <w:rPr>
          <w:rFonts w:ascii="Arial" w:hAnsi="Arial" w:cs="Arial"/>
          <w:sz w:val="20"/>
          <w:szCs w:val="20"/>
        </w:rPr>
      </w:pPr>
    </w:p>
    <w:sectPr w:rsidR="00704314" w:rsidRPr="00A23E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459" w:rsidRDefault="006E4459" w:rsidP="00927E52">
      <w:pPr>
        <w:spacing w:after="0" w:line="240" w:lineRule="auto"/>
      </w:pPr>
      <w:r>
        <w:separator/>
      </w:r>
    </w:p>
  </w:endnote>
  <w:endnote w:type="continuationSeparator" w:id="0">
    <w:p w:rsidR="006E4459" w:rsidRDefault="006E4459" w:rsidP="00927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BAA" w:rsidRDefault="00050B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BAA" w:rsidRDefault="00050B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BAA" w:rsidRDefault="00050B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459" w:rsidRDefault="006E4459" w:rsidP="00927E52">
      <w:pPr>
        <w:spacing w:after="0" w:line="240" w:lineRule="auto"/>
      </w:pPr>
      <w:r>
        <w:separator/>
      </w:r>
    </w:p>
  </w:footnote>
  <w:footnote w:type="continuationSeparator" w:id="0">
    <w:p w:rsidR="006E4459" w:rsidRDefault="006E4459" w:rsidP="00927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BAA" w:rsidRDefault="00050B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E52" w:rsidRPr="00927E52" w:rsidRDefault="007023D8" w:rsidP="007023D8">
    <w:pPr>
      <w:pStyle w:val="Header"/>
      <w:jc w:val="center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noProof/>
        <w:sz w:val="40"/>
        <w:szCs w:val="40"/>
      </w:rPr>
      <w:drawing>
        <wp:anchor distT="0" distB="0" distL="114300" distR="114300" simplePos="0" relativeHeight="251657216" behindDoc="0" locked="0" layoutInCell="1" allowOverlap="1" wp14:anchorId="4567F329" wp14:editId="3FE85758">
          <wp:simplePos x="0" y="0"/>
          <wp:positionH relativeFrom="margin">
            <wp:posOffset>-657225</wp:posOffset>
          </wp:positionH>
          <wp:positionV relativeFrom="paragraph">
            <wp:posOffset>-276225</wp:posOffset>
          </wp:positionV>
          <wp:extent cx="1057275" cy="680621"/>
          <wp:effectExtent l="0" t="0" r="0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898" cy="6842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40"/>
        <w:szCs w:val="40"/>
      </w:rPr>
      <w:t xml:space="preserve">    </w:t>
    </w:r>
    <w:r w:rsidR="00927E52" w:rsidRPr="00927E52">
      <w:rPr>
        <w:rFonts w:ascii="Arial" w:hAnsi="Arial" w:cs="Arial"/>
        <w:b/>
        <w:sz w:val="40"/>
        <w:szCs w:val="40"/>
      </w:rPr>
      <w:t>Glendale Community College Engineering</w:t>
    </w:r>
  </w:p>
  <w:p w:rsidR="00927E52" w:rsidRDefault="00927E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BAA" w:rsidRDefault="00050B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47AFC"/>
    <w:multiLevelType w:val="hybridMultilevel"/>
    <w:tmpl w:val="05E20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E52"/>
    <w:rsid w:val="00050BAA"/>
    <w:rsid w:val="00073F0A"/>
    <w:rsid w:val="00090EE2"/>
    <w:rsid w:val="000A2E5D"/>
    <w:rsid w:val="000A7F96"/>
    <w:rsid w:val="000C0E05"/>
    <w:rsid w:val="0013591A"/>
    <w:rsid w:val="001D1555"/>
    <w:rsid w:val="00217B46"/>
    <w:rsid w:val="00261856"/>
    <w:rsid w:val="002625E3"/>
    <w:rsid w:val="0028650D"/>
    <w:rsid w:val="002B5D22"/>
    <w:rsid w:val="00317ED1"/>
    <w:rsid w:val="003473A5"/>
    <w:rsid w:val="00361925"/>
    <w:rsid w:val="0039272E"/>
    <w:rsid w:val="00462025"/>
    <w:rsid w:val="004A14F2"/>
    <w:rsid w:val="004C7444"/>
    <w:rsid w:val="004E4EC6"/>
    <w:rsid w:val="004F2516"/>
    <w:rsid w:val="005A5D99"/>
    <w:rsid w:val="006332C6"/>
    <w:rsid w:val="006715A9"/>
    <w:rsid w:val="006E4459"/>
    <w:rsid w:val="007023D8"/>
    <w:rsid w:val="00704314"/>
    <w:rsid w:val="00745042"/>
    <w:rsid w:val="007460F5"/>
    <w:rsid w:val="00753608"/>
    <w:rsid w:val="00753B10"/>
    <w:rsid w:val="007D4993"/>
    <w:rsid w:val="007F28F3"/>
    <w:rsid w:val="008469A9"/>
    <w:rsid w:val="008C1911"/>
    <w:rsid w:val="008C6A7A"/>
    <w:rsid w:val="00917A40"/>
    <w:rsid w:val="00927E52"/>
    <w:rsid w:val="00A23E11"/>
    <w:rsid w:val="00A45151"/>
    <w:rsid w:val="00A54BE7"/>
    <w:rsid w:val="00A55CC3"/>
    <w:rsid w:val="00A932EE"/>
    <w:rsid w:val="00A96D8B"/>
    <w:rsid w:val="00AD26EF"/>
    <w:rsid w:val="00B17658"/>
    <w:rsid w:val="00B355EE"/>
    <w:rsid w:val="00B43825"/>
    <w:rsid w:val="00B86BFA"/>
    <w:rsid w:val="00BA71A2"/>
    <w:rsid w:val="00BD51F0"/>
    <w:rsid w:val="00C014B4"/>
    <w:rsid w:val="00C10068"/>
    <w:rsid w:val="00C54262"/>
    <w:rsid w:val="00C93695"/>
    <w:rsid w:val="00CB7E82"/>
    <w:rsid w:val="00CD1CBC"/>
    <w:rsid w:val="00D04620"/>
    <w:rsid w:val="00D30DC8"/>
    <w:rsid w:val="00DB1FAC"/>
    <w:rsid w:val="00DE292D"/>
    <w:rsid w:val="00EC337B"/>
    <w:rsid w:val="00F00396"/>
    <w:rsid w:val="00F06309"/>
    <w:rsid w:val="00F06409"/>
    <w:rsid w:val="00F32B05"/>
    <w:rsid w:val="00F67844"/>
    <w:rsid w:val="00F80800"/>
    <w:rsid w:val="00FE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8EE332"/>
  <w15:chartTrackingRefBased/>
  <w15:docId w15:val="{568CE534-249C-4A32-BACB-1C7E33810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7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E52"/>
  </w:style>
  <w:style w:type="paragraph" w:styleId="Footer">
    <w:name w:val="footer"/>
    <w:basedOn w:val="Normal"/>
    <w:link w:val="FooterChar"/>
    <w:uiPriority w:val="99"/>
    <w:unhideWhenUsed/>
    <w:rsid w:val="00927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E52"/>
  </w:style>
  <w:style w:type="paragraph" w:styleId="ListParagraph">
    <w:name w:val="List Paragraph"/>
    <w:basedOn w:val="Normal"/>
    <w:uiPriority w:val="34"/>
    <w:qFormat/>
    <w:rsid w:val="00073F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0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BA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74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rwerth@glendale.ed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17757-9E82-44A4-A621-ABD3CAAA3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Herwerth</dc:creator>
  <cp:keywords/>
  <dc:description/>
  <cp:lastModifiedBy>Christopher Herwerth</cp:lastModifiedBy>
  <cp:revision>3</cp:revision>
  <cp:lastPrinted>2017-10-01T19:08:00Z</cp:lastPrinted>
  <dcterms:created xsi:type="dcterms:W3CDTF">2018-11-19T16:22:00Z</dcterms:created>
  <dcterms:modified xsi:type="dcterms:W3CDTF">2018-11-19T16:23:00Z</dcterms:modified>
</cp:coreProperties>
</file>