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3722"/>
        <w:gridCol w:w="7916"/>
      </w:tblGrid>
      <w:tr w:rsidR="007B737B" w:rsidRPr="00F8099A" w14:paraId="5B921342" w14:textId="77777777" w:rsidTr="002265FB">
        <w:trPr>
          <w:trHeight w:val="14159"/>
        </w:trPr>
        <w:tc>
          <w:tcPr>
            <w:tcW w:w="3722" w:type="dxa"/>
            <w:shd w:val="clear" w:color="auto" w:fill="272D2D" w:themeFill="text2"/>
          </w:tcPr>
          <w:p w14:paraId="345C7D86" w14:textId="77777777" w:rsidR="00660AD5" w:rsidRDefault="00660AD5" w:rsidP="00376639">
            <w:pPr>
              <w:tabs>
                <w:tab w:val="left" w:pos="2620"/>
              </w:tabs>
              <w:spacing w:after="160"/>
            </w:pPr>
          </w:p>
          <w:p w14:paraId="7D0E2F30" w14:textId="5ED7157E" w:rsidR="00C51523" w:rsidRPr="00C458F2" w:rsidRDefault="00C458F2" w:rsidP="00C458F2">
            <w:pPr>
              <w:tabs>
                <w:tab w:val="left" w:pos="1413"/>
                <w:tab w:val="left" w:pos="2620"/>
              </w:tabs>
              <w:spacing w:after="160"/>
              <w:rPr>
                <w:b/>
                <w:color w:val="FFFFFF" w:themeColor="background1"/>
                <w:sz w:val="28"/>
                <w:szCs w:val="28"/>
              </w:rPr>
            </w:pPr>
            <w:r>
              <w:t xml:space="preserve">Do </w:t>
            </w:r>
            <w:r w:rsidRPr="00C458F2">
              <w:rPr>
                <w:sz w:val="28"/>
                <w:szCs w:val="28"/>
              </w:rPr>
              <w:t>you</w:t>
            </w:r>
            <w:r w:rsidRPr="00C458F2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Pr="00C458F2">
              <w:rPr>
                <w:b/>
                <w:color w:val="FFFFFF" w:themeColor="background1"/>
                <w:sz w:val="28"/>
                <w:szCs w:val="28"/>
              </w:rPr>
              <w:t>Do You Love DE?</w:t>
            </w:r>
          </w:p>
          <w:tbl>
            <w:tblPr>
              <w:tblStyle w:val="TableGrid"/>
              <w:tblW w:w="420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2"/>
            </w:tblGrid>
            <w:tr w:rsidR="00C06DA0" w:rsidRPr="00650F83" w14:paraId="40D62912" w14:textId="77777777" w:rsidTr="004A340C">
              <w:trPr>
                <w:trHeight w:val="88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43BF8E6D" w14:textId="05D61FC9" w:rsidR="00650F83" w:rsidRPr="004A340C" w:rsidRDefault="00650F83" w:rsidP="00650F83">
                  <w:pPr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</w:pPr>
                  <w:r w:rsidRPr="004A340C">
                    <w:rPr>
                      <w:rFonts w:ascii="Times New Roman" w:hAnsi="Times New Roman" w:cs="Times New Roman"/>
                      <w:color w:val="4AB391" w:themeColor="accent6" w:themeShade="BF"/>
                      <w:szCs w:val="24"/>
                    </w:rPr>
                    <w:t>Hi GCC Faculty!</w:t>
                  </w:r>
                  <w:r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Are you a DE Superstar? Might you be interested in teaching one or more workshops as part of our best practices in online teaching series? If so, we need to talk!</w:t>
                  </w:r>
                  <w:r w:rsidR="0027529B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</w:t>
                  </w:r>
                  <w:r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Please email </w:t>
                  </w:r>
                  <w:hyperlink r:id="rId9" w:history="1">
                    <w:r w:rsidRPr="004A340C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defacdeve@glendale.edu</w:t>
                    </w:r>
                  </w:hyperlink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with </w:t>
                  </w:r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>the following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information</w:t>
                  </w:r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>:</w:t>
                  </w:r>
                </w:p>
                <w:p w14:paraId="0B08786F" w14:textId="77777777" w:rsidR="004A340C" w:rsidRPr="0027529B" w:rsidRDefault="004A340C" w:rsidP="00650F83">
                  <w:pPr>
                    <w:rPr>
                      <w:rFonts w:ascii="Times New Roman" w:hAnsi="Times New Roman" w:cs="Times New Roman"/>
                      <w:color w:val="FFFFFF" w:themeColor="background1"/>
                      <w:sz w:val="22"/>
                      <w:szCs w:val="22"/>
                    </w:rPr>
                  </w:pPr>
                </w:p>
                <w:p w14:paraId="26C7C969" w14:textId="2662D064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1.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Name, division, contact information.</w:t>
                  </w:r>
                </w:p>
                <w:p w14:paraId="59868481" w14:textId="2B87A956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2.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How long you’ve been teaching online, how many classes you teach online, and what type (e.g. hybrid or fully online)?</w:t>
                  </w:r>
                </w:p>
                <w:p w14:paraId="18962E05" w14:textId="4EBF0ED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3.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</w:t>
                  </w:r>
                  <w:r w:rsidR="004A340C"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 xml:space="preserve"> 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Is your course mostly OEI rubric and 508 aligned?</w:t>
                  </w:r>
                </w:p>
                <w:p w14:paraId="54703189" w14:textId="0F3121D9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2"/>
                      <w:szCs w:val="22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4.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Would you be interested in leading workshops or other types of training on one of these topics:</w:t>
                  </w:r>
                </w:p>
                <w:p w14:paraId="6F2925B1" w14:textId="036F81BF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2"/>
                      <w:szCs w:val="22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14"/>
                      <w:szCs w:val="14"/>
                    </w:rPr>
                    <w:t>   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14"/>
                      <w:szCs w:val="14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make good use of pages?</w:t>
                  </w:r>
                </w:p>
                <w:p w14:paraId="1897D7BC" w14:textId="321F772B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Are you great at the Gradebook?</w:t>
                  </w:r>
                </w:p>
                <w:p w14:paraId="143C1872" w14:textId="0F2F497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know the basic four (or so) of accessibility compliance?</w:t>
                  </w:r>
                </w:p>
                <w:p w14:paraId="60829C63" w14:textId="72E4D0C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have your online students doing collaborative projects?</w:t>
                  </w:r>
                </w:p>
                <w:p w14:paraId="0DB66D0A" w14:textId="353D60BC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have an awesome homepage?</w:t>
                  </w:r>
                </w:p>
                <w:p w14:paraId="2A81E1C4" w14:textId="5D2659FA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Are you innovative in how you use the discussion board?</w:t>
                  </w:r>
                </w:p>
                <w:p w14:paraId="37FEB0EC" w14:textId="31075005" w:rsidR="0027529B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Looking at the OEI rubric, are there sections that you feel like you’re nailing it?</w:t>
                  </w:r>
                </w:p>
              </w:tc>
            </w:tr>
            <w:tr w:rsidR="00C06DA0" w:rsidRPr="00F8099A" w14:paraId="2804DF63" w14:textId="77777777" w:rsidTr="006A5283">
              <w:trPr>
                <w:trHeight w:val="32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214D90B3" w14:textId="17A16804" w:rsidR="00F90772" w:rsidRDefault="00F90772" w:rsidP="004A340C">
                  <w:pPr>
                    <w:pStyle w:val="Subtitle"/>
                    <w:jc w:val="center"/>
                  </w:pPr>
                  <w:r>
                    <w:t>DE Coordinator</w:t>
                  </w:r>
                </w:p>
                <w:p w14:paraId="056B1CE5" w14:textId="4E76635B" w:rsidR="004A340C" w:rsidRDefault="004A340C" w:rsidP="004A340C">
                  <w:pPr>
                    <w:pStyle w:val="BlockHeading2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2833F0C6" wp14:editId="1419CD44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19685</wp:posOffset>
                        </wp:positionV>
                        <wp:extent cx="908050" cy="899795"/>
                        <wp:effectExtent l="0" t="0" r="6350" b="0"/>
                        <wp:wrapSquare wrapText="bothSides"/>
                        <wp:docPr id="5" name="Picture 5" descr="Macintosh HD:Users:Alexa:Desktop:Screen Shot 2018-03-21 at 9.01.01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Alexa:Desktop:Screen Shot 2018-03-21 at 9.01.01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8050" cy="899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4ED05F0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54099CB5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0FCDA166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2A7BEA52" w14:textId="6E8BBF8D" w:rsidR="004A340C" w:rsidRPr="004A340C" w:rsidRDefault="004A340C" w:rsidP="004A340C">
                  <w:pPr>
                    <w:pStyle w:val="BlockHeading2"/>
                    <w:jc w:val="center"/>
                  </w:pPr>
                  <w:r>
                    <w:t>Alexa Schumacher, Ph.D</w:t>
                  </w:r>
                  <w:r w:rsidR="00902CE6">
                    <w:t>.</w:t>
                  </w:r>
                </w:p>
                <w:p w14:paraId="3939E4C1" w14:textId="6608AA46" w:rsidR="00F90772" w:rsidRPr="00F90772" w:rsidRDefault="00F90772" w:rsidP="004A340C">
                  <w:pPr>
                    <w:pStyle w:val="BlockHeading2"/>
                    <w:jc w:val="center"/>
                    <w:rPr>
                      <w:sz w:val="24"/>
                      <w:szCs w:val="24"/>
                    </w:rPr>
                  </w:pPr>
                  <w:r w:rsidRPr="00F90772">
                    <w:rPr>
                      <w:color w:val="317861" w:themeColor="accent6" w:themeShade="80"/>
                      <w:sz w:val="24"/>
                      <w:szCs w:val="24"/>
                    </w:rPr>
                    <w:t>de@glendale.edu</w:t>
                  </w:r>
                </w:p>
                <w:p w14:paraId="37AF41C1" w14:textId="597A535E" w:rsidR="004A340C" w:rsidRPr="00650F83" w:rsidRDefault="00F90772" w:rsidP="004A340C">
                  <w:pPr>
                    <w:tabs>
                      <w:tab w:val="left" w:pos="573"/>
                    </w:tabs>
                    <w:ind w:hanging="177"/>
                    <w:jc w:val="center"/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818-240-1000, x5298</w:t>
                  </w:r>
                  <w:r w:rsidRPr="006A1B64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br/>
                    <w:t>Fa</w:t>
                  </w:r>
                  <w:r w:rsidR="002265FB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culty Innovation Center (SV112)</w:t>
                  </w:r>
                </w:p>
                <w:p w14:paraId="2D015ACB" w14:textId="597A535E" w:rsidR="00C06DA0" w:rsidRPr="00F90772" w:rsidRDefault="00D328A4" w:rsidP="004A340C">
                  <w:pPr>
                    <w:jc w:val="center"/>
                    <w:rPr>
                      <w:rFonts w:ascii="Helvetica" w:eastAsia="Times New Roman" w:hAnsi="Helvetica" w:cs="Times New Roman"/>
                      <w:color w:val="317861" w:themeColor="accent6" w:themeShade="80"/>
                      <w:sz w:val="27"/>
                      <w:szCs w:val="27"/>
                    </w:rPr>
                  </w:pPr>
                  <w:hyperlink r:id="rId11" w:history="1">
                    <w:r w:rsidR="002265FB" w:rsidRPr="00A56F7B">
                      <w:rPr>
                        <w:rStyle w:val="Hyperlink"/>
                        <w:rFonts w:ascii="Helvetica" w:eastAsia="Times New Roman" w:hAnsi="Helvetica" w:cs="Times New Roman"/>
                        <w:sz w:val="27"/>
                        <w:szCs w:val="27"/>
                      </w:rPr>
                      <w:t>http://glendale.edu/online</w:t>
                    </w:r>
                  </w:hyperlink>
                </w:p>
              </w:tc>
            </w:tr>
          </w:tbl>
          <w:p w14:paraId="2A983315" w14:textId="7235BD21" w:rsidR="007E3A1B" w:rsidRPr="009B7231" w:rsidRDefault="007E3A1B" w:rsidP="002265FB">
            <w:pPr>
              <w:rPr>
                <w:rFonts w:ascii="Times" w:eastAsia="Times New Roman" w:hAnsi="Times" w:cs="Times New Roman"/>
                <w:color w:val="317861" w:themeColor="accent6" w:themeShade="80"/>
                <w:sz w:val="20"/>
              </w:rPr>
            </w:pPr>
          </w:p>
        </w:tc>
        <w:tc>
          <w:tcPr>
            <w:tcW w:w="7916" w:type="dxa"/>
            <w:tcMar>
              <w:left w:w="677" w:type="dxa"/>
            </w:tcMar>
          </w:tcPr>
          <w:p w14:paraId="1D2268E6" w14:textId="48D253BB" w:rsidR="004D7179" w:rsidRPr="000E21E3" w:rsidRDefault="000E21E3" w:rsidP="000E21E3">
            <w:pPr>
              <w:pStyle w:val="NormalWeb"/>
              <w:shd w:val="clear" w:color="auto" w:fill="F6F6F6"/>
              <w:spacing w:before="0" w:beforeAutospacing="0" w:after="240" w:afterAutospacing="0" w:line="308" w:lineRule="atLeast"/>
              <w:jc w:val="center"/>
              <w:rPr>
                <w:rFonts w:ascii="Verdana" w:hAnsi="Verdana"/>
                <w:color w:val="4B5C69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379EDFB7" wp14:editId="54AD8BC6">
                  <wp:extent cx="4905375" cy="1159933"/>
                  <wp:effectExtent l="0" t="0" r="0" b="8890"/>
                  <wp:docPr id="10" name="Picture 10" descr="Macintosh HD:Users:Alexa:Desktop:Show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Alexa:Desktop:Show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87" cy="1159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9A70E" w14:textId="4C1F08E9" w:rsidR="00432D4E" w:rsidRPr="0027529B" w:rsidRDefault="00432D4E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 w:val="26"/>
                <w:szCs w:val="26"/>
              </w:rPr>
            </w:pPr>
            <w:r w:rsidRPr="0027529B">
              <w:rPr>
                <w:rFonts w:ascii="Verdana" w:hAnsi="Verdana" w:cs="Times New Roman"/>
                <w:b/>
                <w:bCs/>
                <w:color w:val="2BB28A" w:themeColor="accent1"/>
                <w:sz w:val="26"/>
                <w:szCs w:val="26"/>
              </w:rPr>
              <w:t>DE Community of Practice…How does it work?</w:t>
            </w:r>
          </w:p>
          <w:p w14:paraId="0770AD86" w14:textId="77777777" w:rsidR="000E21E3" w:rsidRDefault="000E21E3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2BB28A" w:themeColor="accent1"/>
                <w:szCs w:val="24"/>
              </w:rPr>
            </w:pPr>
          </w:p>
          <w:p w14:paraId="503AB620" w14:textId="7B3EDCD1" w:rsidR="00432D4E" w:rsidRPr="0027529B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</w:pP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The Distance Education </w:t>
            </w:r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Community of Practice (</w:t>
            </w:r>
            <w:proofErr w:type="spellStart"/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CoP</w:t>
            </w:r>
            <w:proofErr w:type="spellEnd"/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)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at GCC is organized within a Canvas course of the same name. All DE certified faculty have been added to the course. If you do not see the course or your dashboard, contact </w:t>
            </w:r>
            <w:hyperlink r:id="rId13" w:history="1">
              <w:r w:rsidR="000E21E3" w:rsidRPr="0027529B">
                <w:rPr>
                  <w:rStyle w:val="Hyperlink"/>
                  <w:rFonts w:ascii="Verdana" w:eastAsia="Times New Roman" w:hAnsi="Verdana" w:cs="Times New Roman"/>
                  <w:color w:val="2BB28A" w:themeColor="accent1"/>
                  <w:szCs w:val="24"/>
                </w:rPr>
                <w:t>defacdev@glendale.edu</w:t>
              </w:r>
            </w:hyperlink>
            <w:r w:rsidR="000E21E3"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>to be added.</w:t>
            </w:r>
          </w:p>
          <w:p w14:paraId="6B044162" w14:textId="77777777" w:rsidR="000E21E3" w:rsidRPr="00345668" w:rsidRDefault="000E21E3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Cs w:val="24"/>
              </w:rPr>
            </w:pPr>
          </w:p>
          <w:p w14:paraId="41637559" w14:textId="0AE70A67" w:rsidR="00432D4E" w:rsidRPr="0027529B" w:rsidRDefault="00432D4E" w:rsidP="00F90772">
            <w:pPr>
              <w:shd w:val="clear" w:color="auto" w:fill="F6F6F6"/>
              <w:spacing w:after="240" w:line="308" w:lineRule="atLeast"/>
              <w:jc w:val="center"/>
              <w:rPr>
                <w:rFonts w:ascii="Verdana" w:hAnsi="Verdana" w:cs="Times New Roman"/>
                <w:color w:val="800000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All Community of Practice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(</w:t>
            </w:r>
            <w:proofErr w:type="spellStart"/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CoP</w:t>
            </w:r>
            <w:proofErr w:type="spellEnd"/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) 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Modules have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3 P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arts</w:t>
            </w:r>
            <w:r w:rsidRPr="0027529B">
              <w:rPr>
                <w:rFonts w:ascii="Verdana" w:hAnsi="Verdana" w:cs="Times New Roman"/>
                <w:color w:val="800000"/>
                <w:sz w:val="23"/>
                <w:szCs w:val="23"/>
              </w:rPr>
              <w:t>:</w:t>
            </w:r>
          </w:p>
          <w:p w14:paraId="1F99BC43" w14:textId="78BC118C" w:rsidR="00432D4E" w:rsidRPr="00432D4E" w:rsidRDefault="00432D4E" w:rsidP="004835D9">
            <w:pPr>
              <w:shd w:val="clear" w:color="auto" w:fill="F6F6F6"/>
              <w:spacing w:after="240" w:line="308" w:lineRule="atLeast"/>
              <w:ind w:left="600"/>
              <w:jc w:val="center"/>
              <w:rPr>
                <w:rFonts w:ascii="Verdana" w:hAnsi="Verdana" w:cs="Times New Roman"/>
                <w:color w:val="4B5C69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Read or Watch something in advance of meeting </w:t>
            </w:r>
            <w:r w:rsidR="002265F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Discuss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something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in advance of meeting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    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Meet </w:t>
            </w:r>
            <w:r w:rsidR="0027529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face-to-face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Faculty Innovation Center, SV 105; participation by Zoom welcome)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>!</w:t>
            </w:r>
          </w:p>
          <w:p w14:paraId="3205FAF0" w14:textId="77777777" w:rsidR="004835D9" w:rsidRPr="00786036" w:rsidRDefault="00432D4E" w:rsidP="00F90772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You will be awarded </w:t>
            </w:r>
            <w:r w:rsidR="002265F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3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hours of GADER for each Module. </w:t>
            </w:r>
          </w:p>
          <w:p w14:paraId="371CBD8A" w14:textId="18C5DBA8" w:rsidR="003424A7" w:rsidRPr="00786036" w:rsidRDefault="00432D4E" w:rsidP="00F90772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If you cannot come to the meeting, you can still be awarded </w:t>
            </w:r>
            <w:r w:rsidR="004835D9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2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hours of GADER; however, you cannot be awarded GADER for attending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face-to-face 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meeting without doing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online meeting work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in advance.</w:t>
            </w:r>
          </w:p>
          <w:p w14:paraId="6DDA50C7" w14:textId="77777777" w:rsidR="003424A7" w:rsidRPr="00786036" w:rsidRDefault="003424A7" w:rsidP="00F90772">
            <w:pPr>
              <w:ind w:firstLine="720"/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16"/>
                <w:szCs w:val="16"/>
                <w:shd w:val="clear" w:color="auto" w:fill="F6F6F6"/>
              </w:rPr>
            </w:pPr>
          </w:p>
          <w:p w14:paraId="6A32107B" w14:textId="5C29E7B4" w:rsidR="002265FB" w:rsidRPr="00786036" w:rsidRDefault="003424A7" w:rsidP="00680D14">
            <w:pPr>
              <w:jc w:val="center"/>
              <w:rPr>
                <w:rFonts w:ascii="Verdana" w:eastAsia="Times New Roman" w:hAnsi="Verdana" w:cs="Times New Roman"/>
                <w:b/>
                <w:bCs/>
                <w:color w:val="3A4343" w:themeColor="text2" w:themeTint="E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This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fall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, lunch will be served at each </w:t>
            </w:r>
            <w:r w:rsidR="00680D14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face-to-face GADER meeting</w:t>
            </w:r>
            <w:r w:rsidR="002265F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.</w:t>
            </w:r>
            <w:r w:rsidR="00680D14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Check the GADER page for all dates and times! </w:t>
            </w:r>
          </w:p>
          <w:p w14:paraId="3E5524C9" w14:textId="16451129" w:rsidR="003424A7" w:rsidRPr="00786036" w:rsidRDefault="003424A7" w:rsidP="00345668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If you would like lunch,</w:t>
            </w:r>
            <w:r w:rsidRPr="00786036">
              <w:rPr>
                <w:rStyle w:val="apple-converted-space"/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 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please be sure to participate in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online meetings 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and also RSVP a minimum of 72 hours </w:t>
            </w:r>
            <w:r w:rsidR="00986E36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in advance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for free lunch</w:t>
            </w:r>
            <w:r w:rsidR="008212D2" w:rsidRPr="00786036">
              <w:rPr>
                <w:rFonts w:ascii="Verdana" w:eastAsia="Times New Roman" w:hAnsi="Verdana" w:cs="Times New Roman"/>
                <w:color w:val="3A4343" w:themeColor="text2" w:themeTint="E6"/>
                <w:sz w:val="20"/>
                <w:shd w:val="clear" w:color="auto" w:fill="F6F6F6"/>
              </w:rPr>
              <w:t>.</w:t>
            </w:r>
          </w:p>
          <w:p w14:paraId="72B00C43" w14:textId="77777777" w:rsidR="00786036" w:rsidRDefault="00D328A4" w:rsidP="008212D2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hyperlink r:id="rId14" w:history="1">
              <w:r w:rsidR="008212D2" w:rsidRPr="00A56F7B">
                <w:rPr>
                  <w:rStyle w:val="Hyperlink"/>
                  <w:rFonts w:ascii="Verdana" w:eastAsia="Times New Roman" w:hAnsi="Verdana" w:cs="Times New Roman"/>
                  <w:b/>
                  <w:bCs/>
                </w:rPr>
                <w:t>https://tinyurl.com/GCC-GADER</w:t>
              </w:r>
            </w:hyperlink>
            <w:r w:rsidR="008212D2">
              <w:rPr>
                <w:rFonts w:ascii="Verdana" w:eastAsia="Times New Roman" w:hAnsi="Verdana" w:cs="Times New Roman"/>
                <w:b/>
                <w:bCs/>
              </w:rPr>
              <w:t xml:space="preserve">  </w:t>
            </w:r>
          </w:p>
          <w:p w14:paraId="08844145" w14:textId="66D35349" w:rsidR="008212D2" w:rsidRPr="008212D2" w:rsidRDefault="008212D2" w:rsidP="008212D2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  <w:bCs/>
              </w:rPr>
              <w:t xml:space="preserve"> </w:t>
            </w:r>
          </w:p>
          <w:p w14:paraId="3DD2844A" w14:textId="7ADE6917" w:rsidR="00434A26" w:rsidRPr="008F59E1" w:rsidRDefault="00345668" w:rsidP="008F59E1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33A79073" w14:textId="77777777" w:rsidR="008212D2" w:rsidRPr="008212D2" w:rsidRDefault="008212D2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 w:val="18"/>
                <w:szCs w:val="18"/>
              </w:rPr>
            </w:pPr>
          </w:p>
          <w:p w14:paraId="769C4143" w14:textId="5185ED4F" w:rsidR="00345668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</w:pPr>
            <w:r w:rsidRPr="00345668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>@ONE Professional Development</w:t>
            </w:r>
            <w:r w:rsidR="000E21E3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 xml:space="preserve"> for GADER</w:t>
            </w:r>
          </w:p>
          <w:p w14:paraId="01C1AE3D" w14:textId="77777777" w:rsidR="000E21E3" w:rsidRDefault="00345668" w:rsidP="000E21E3">
            <w:pPr>
              <w:shd w:val="clear" w:color="auto" w:fill="F6F6F6"/>
              <w:jc w:val="center"/>
              <w:rPr>
                <w:rFonts w:ascii="Verdana" w:hAnsi="Verdana"/>
                <w:color w:val="6E7377" w:themeColor="background2" w:themeShade="80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>You may take a professional development course at @ONE.</w:t>
            </w:r>
          </w:p>
          <w:p w14:paraId="34DB0EB0" w14:textId="7E46010B" w:rsidR="00345668" w:rsidRPr="00345668" w:rsidRDefault="00345668" w:rsidP="000E21E3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 xml:space="preserve"> </w:t>
            </w:r>
          </w:p>
          <w:p w14:paraId="76A751CA" w14:textId="309262A0" w:rsidR="00345668" w:rsidRDefault="00345668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These</w:t>
            </w:r>
            <w:r w:rsidRPr="00345668">
              <w:rPr>
                <w:rStyle w:val="Strong"/>
                <w:rFonts w:ascii="Verdana" w:hAnsi="Verdana"/>
                <w:color w:val="6E7377" w:themeColor="background2" w:themeShade="80"/>
                <w:sz w:val="24"/>
                <w:szCs w:val="24"/>
              </w:rPr>
              <w:t xml:space="preserve"> </w:t>
            </w:r>
            <w:r w:rsidR="008F59E1" w:rsidRPr="008F59E1">
              <w:rPr>
                <w:rStyle w:val="Strong"/>
                <w:rFonts w:ascii="Verdana" w:hAnsi="Verdana"/>
                <w:b/>
                <w:caps w:val="0"/>
                <w:color w:val="800000"/>
                <w:sz w:val="24"/>
                <w:szCs w:val="24"/>
              </w:rPr>
              <w:t>@ONE</w:t>
            </w:r>
            <w:r w:rsidRPr="008F59E1">
              <w:rPr>
                <w:rStyle w:val="Strong"/>
                <w:rFonts w:ascii="Verdana" w:hAnsi="Verdana"/>
                <w:color w:val="800000"/>
                <w:sz w:val="24"/>
                <w:szCs w:val="24"/>
              </w:rPr>
              <w:t> </w:t>
            </w: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courses are high quality professional development, and you are strongly encouraged to consider taking one or more if you plan to continue teaching online.</w:t>
            </w:r>
          </w:p>
          <w:p w14:paraId="5029ECF7" w14:textId="3FC5715B" w:rsidR="00434A26" w:rsidRDefault="00D328A4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hyperlink r:id="rId15" w:history="1">
              <w:r w:rsidR="008F59E1" w:rsidRPr="00E85CAA">
                <w:rPr>
                  <w:rStyle w:val="Hyperlink"/>
                  <w:rFonts w:ascii="Verdana" w:hAnsi="Verdana" w:cs="Arial"/>
                  <w:b/>
                  <w:sz w:val="18"/>
                  <w:szCs w:val="18"/>
                </w:rPr>
                <w:t>http://onlinenetworkofeducators.org/pd/registration-introduction/</w:t>
              </w:r>
            </w:hyperlink>
          </w:p>
          <w:p w14:paraId="417296CF" w14:textId="77777777" w:rsidR="008F59E1" w:rsidRPr="008F59E1" w:rsidRDefault="008F59E1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</w:p>
          <w:p w14:paraId="5365C20E" w14:textId="01D27D90" w:rsidR="002265FB" w:rsidRDefault="002265FB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58A467AB" w14:textId="77777777" w:rsidR="0040507F" w:rsidRPr="008212D2" w:rsidRDefault="0040507F" w:rsidP="00434A26">
            <w:pPr>
              <w:shd w:val="clear" w:color="auto" w:fill="F6F6F6"/>
              <w:rPr>
                <w:rFonts w:ascii="Verdana" w:hAnsi="Verdana" w:cs="Times New Roman"/>
                <w:b/>
                <w:color w:val="800000"/>
                <w:sz w:val="16"/>
                <w:szCs w:val="16"/>
              </w:rPr>
            </w:pPr>
          </w:p>
          <w:p w14:paraId="5B84116A" w14:textId="10668485" w:rsidR="00880688" w:rsidRDefault="000E21E3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Need</w:t>
            </w:r>
            <w:r w:rsidR="00FA7D2C"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 xml:space="preserve"> Canvas Tech Support?</w:t>
            </w:r>
          </w:p>
          <w:p w14:paraId="7389B818" w14:textId="542EF58E" w:rsidR="00376639" w:rsidRDefault="00D328A4" w:rsidP="00786036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bCs/>
                <w:sz w:val="20"/>
              </w:rPr>
            </w:pPr>
            <w:hyperlink r:id="rId16" w:history="1">
              <w:r w:rsidR="000E21E3" w:rsidRPr="000E21E3">
                <w:rPr>
                  <w:rStyle w:val="Hyperlink"/>
                  <w:rFonts w:ascii="Verdana" w:eastAsia="Times New Roman" w:hAnsi="Verdana" w:cs="Times New Roman"/>
                  <w:b/>
                  <w:bCs/>
                  <w:sz w:val="20"/>
                </w:rPr>
                <w:t>https://</w:t>
              </w:r>
              <w:bookmarkStart w:id="0" w:name="_GoBack"/>
              <w:r w:rsidR="000E21E3" w:rsidRPr="000E21E3">
                <w:rPr>
                  <w:rStyle w:val="Hyperlink"/>
                  <w:rFonts w:ascii="Verdana" w:eastAsia="Times New Roman" w:hAnsi="Verdana" w:cs="Times New Roman"/>
                  <w:b/>
                  <w:bCs/>
                  <w:sz w:val="20"/>
                </w:rPr>
                <w:t>tiny</w:t>
              </w:r>
              <w:bookmarkEnd w:id="0"/>
              <w:r w:rsidR="000E21E3" w:rsidRPr="000E21E3">
                <w:rPr>
                  <w:rStyle w:val="Hyperlink"/>
                  <w:rFonts w:ascii="Verdana" w:eastAsia="Times New Roman" w:hAnsi="Verdana" w:cs="Times New Roman"/>
                  <w:b/>
                  <w:bCs/>
                  <w:sz w:val="20"/>
                </w:rPr>
                <w:t>url.com/CanvasTechSupport</w:t>
              </w:r>
            </w:hyperlink>
          </w:p>
          <w:p w14:paraId="4694F544" w14:textId="13FEE982" w:rsidR="00376639" w:rsidRPr="0027529B" w:rsidRDefault="00376639" w:rsidP="00434A26">
            <w:pPr>
              <w:shd w:val="clear" w:color="auto" w:fill="F6F6F6"/>
              <w:rPr>
                <w:rFonts w:ascii="Verdana" w:eastAsia="Times New Roman" w:hAnsi="Verdana" w:cs="Times New Roman"/>
                <w:b/>
                <w:bCs/>
                <w:sz w:val="20"/>
              </w:rPr>
            </w:pPr>
          </w:p>
        </w:tc>
      </w:tr>
    </w:tbl>
    <w:p w14:paraId="6EB38FFE" w14:textId="1DAF1CA5" w:rsidR="00542156" w:rsidRPr="006A1B64" w:rsidRDefault="00255247" w:rsidP="00255247">
      <w:pPr>
        <w:tabs>
          <w:tab w:val="left" w:pos="1080"/>
        </w:tabs>
        <w:jc w:val="center"/>
      </w:pPr>
      <w:r>
        <w:rPr>
          <w:rFonts w:ascii="Verdana" w:hAnsi="Verdana" w:cs="Times New Roman"/>
          <w:color w:val="4B5C69"/>
          <w:sz w:val="23"/>
          <w:szCs w:val="23"/>
        </w:rPr>
        <w:t>Page 2</w:t>
      </w:r>
    </w:p>
    <w:sectPr w:rsidR="00542156" w:rsidRPr="006A1B64" w:rsidSect="00376639">
      <w:pgSz w:w="12240" w:h="15840" w:code="1"/>
      <w:pgMar w:top="180" w:right="691" w:bottom="720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FB9AB" w14:textId="77777777" w:rsidR="001406C7" w:rsidRDefault="001406C7" w:rsidP="00D04819">
      <w:pPr>
        <w:spacing w:after="0" w:line="240" w:lineRule="auto"/>
      </w:pPr>
      <w:r>
        <w:separator/>
      </w:r>
    </w:p>
    <w:p w14:paraId="4FF2BD58" w14:textId="77777777" w:rsidR="001406C7" w:rsidRDefault="001406C7"/>
  </w:endnote>
  <w:endnote w:type="continuationSeparator" w:id="0">
    <w:p w14:paraId="52E4F507" w14:textId="77777777" w:rsidR="001406C7" w:rsidRDefault="001406C7" w:rsidP="00D04819">
      <w:pPr>
        <w:spacing w:after="0" w:line="240" w:lineRule="auto"/>
      </w:pPr>
      <w:r>
        <w:continuationSeparator/>
      </w:r>
    </w:p>
    <w:p w14:paraId="3498FD56" w14:textId="77777777" w:rsidR="001406C7" w:rsidRDefault="00140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A04B" w14:textId="77777777" w:rsidR="001406C7" w:rsidRDefault="001406C7" w:rsidP="00D04819">
      <w:pPr>
        <w:spacing w:after="0" w:line="240" w:lineRule="auto"/>
      </w:pPr>
      <w:r>
        <w:separator/>
      </w:r>
    </w:p>
    <w:p w14:paraId="5EC5313D" w14:textId="77777777" w:rsidR="001406C7" w:rsidRDefault="001406C7"/>
  </w:footnote>
  <w:footnote w:type="continuationSeparator" w:id="0">
    <w:p w14:paraId="464DC7AD" w14:textId="77777777" w:rsidR="001406C7" w:rsidRDefault="001406C7" w:rsidP="00D04819">
      <w:pPr>
        <w:spacing w:after="0" w:line="240" w:lineRule="auto"/>
      </w:pPr>
      <w:r>
        <w:continuationSeparator/>
      </w:r>
    </w:p>
    <w:p w14:paraId="30F20F37" w14:textId="77777777" w:rsidR="001406C7" w:rsidRDefault="001406C7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83B"/>
    <w:multiLevelType w:val="multilevel"/>
    <w:tmpl w:val="812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840D1"/>
    <w:multiLevelType w:val="multilevel"/>
    <w:tmpl w:val="8BD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BD"/>
    <w:rsid w:val="0003367A"/>
    <w:rsid w:val="00041D52"/>
    <w:rsid w:val="0004281C"/>
    <w:rsid w:val="00047E02"/>
    <w:rsid w:val="00052A61"/>
    <w:rsid w:val="0006650E"/>
    <w:rsid w:val="00076ED4"/>
    <w:rsid w:val="00086103"/>
    <w:rsid w:val="0009794B"/>
    <w:rsid w:val="000A2C77"/>
    <w:rsid w:val="000E0995"/>
    <w:rsid w:val="000E21E3"/>
    <w:rsid w:val="000F19F2"/>
    <w:rsid w:val="00102AE2"/>
    <w:rsid w:val="00104116"/>
    <w:rsid w:val="00106C5E"/>
    <w:rsid w:val="00121925"/>
    <w:rsid w:val="001406C7"/>
    <w:rsid w:val="001459B7"/>
    <w:rsid w:val="00153659"/>
    <w:rsid w:val="00161D2B"/>
    <w:rsid w:val="00164D7A"/>
    <w:rsid w:val="001A1FBD"/>
    <w:rsid w:val="001E5275"/>
    <w:rsid w:val="002265FB"/>
    <w:rsid w:val="0023068C"/>
    <w:rsid w:val="00240F23"/>
    <w:rsid w:val="00255247"/>
    <w:rsid w:val="0026457F"/>
    <w:rsid w:val="0027529B"/>
    <w:rsid w:val="00277ECF"/>
    <w:rsid w:val="00290ACF"/>
    <w:rsid w:val="00291553"/>
    <w:rsid w:val="0029481C"/>
    <w:rsid w:val="00295DF6"/>
    <w:rsid w:val="002B149E"/>
    <w:rsid w:val="002B3CC7"/>
    <w:rsid w:val="002C19F2"/>
    <w:rsid w:val="002D1808"/>
    <w:rsid w:val="002D423E"/>
    <w:rsid w:val="002D6612"/>
    <w:rsid w:val="002E76DB"/>
    <w:rsid w:val="002F6E0D"/>
    <w:rsid w:val="002F710F"/>
    <w:rsid w:val="00320B3B"/>
    <w:rsid w:val="003424A7"/>
    <w:rsid w:val="00343589"/>
    <w:rsid w:val="00345523"/>
    <w:rsid w:val="00345668"/>
    <w:rsid w:val="003457F4"/>
    <w:rsid w:val="003500BE"/>
    <w:rsid w:val="00350C82"/>
    <w:rsid w:val="00353B0B"/>
    <w:rsid w:val="0035754D"/>
    <w:rsid w:val="003624E6"/>
    <w:rsid w:val="0036479C"/>
    <w:rsid w:val="003718D1"/>
    <w:rsid w:val="00376639"/>
    <w:rsid w:val="00392B28"/>
    <w:rsid w:val="003A790A"/>
    <w:rsid w:val="003D15E5"/>
    <w:rsid w:val="003E18D5"/>
    <w:rsid w:val="003E4FA3"/>
    <w:rsid w:val="0040507F"/>
    <w:rsid w:val="00432D4E"/>
    <w:rsid w:val="00434A26"/>
    <w:rsid w:val="00454A5B"/>
    <w:rsid w:val="004579E1"/>
    <w:rsid w:val="004579EF"/>
    <w:rsid w:val="00460DE6"/>
    <w:rsid w:val="00475F58"/>
    <w:rsid w:val="004835D9"/>
    <w:rsid w:val="00483673"/>
    <w:rsid w:val="00486DD5"/>
    <w:rsid w:val="0049245E"/>
    <w:rsid w:val="004A340C"/>
    <w:rsid w:val="004D0772"/>
    <w:rsid w:val="004D10D8"/>
    <w:rsid w:val="004D7179"/>
    <w:rsid w:val="004F2A55"/>
    <w:rsid w:val="00501F30"/>
    <w:rsid w:val="00521B6A"/>
    <w:rsid w:val="005239BA"/>
    <w:rsid w:val="00542156"/>
    <w:rsid w:val="0055758D"/>
    <w:rsid w:val="005612AD"/>
    <w:rsid w:val="00565E97"/>
    <w:rsid w:val="00575327"/>
    <w:rsid w:val="00580226"/>
    <w:rsid w:val="00582E88"/>
    <w:rsid w:val="0058303C"/>
    <w:rsid w:val="00590B3C"/>
    <w:rsid w:val="00595B03"/>
    <w:rsid w:val="005A4635"/>
    <w:rsid w:val="005A635C"/>
    <w:rsid w:val="005B383C"/>
    <w:rsid w:val="005C5911"/>
    <w:rsid w:val="005D02C6"/>
    <w:rsid w:val="005D0CD9"/>
    <w:rsid w:val="005D42E3"/>
    <w:rsid w:val="005D6AF3"/>
    <w:rsid w:val="00612328"/>
    <w:rsid w:val="00632F0A"/>
    <w:rsid w:val="00634AB8"/>
    <w:rsid w:val="00642C04"/>
    <w:rsid w:val="00646BAE"/>
    <w:rsid w:val="00650F83"/>
    <w:rsid w:val="00656844"/>
    <w:rsid w:val="00660AD5"/>
    <w:rsid w:val="00667D08"/>
    <w:rsid w:val="00680D14"/>
    <w:rsid w:val="006841B0"/>
    <w:rsid w:val="00692E2D"/>
    <w:rsid w:val="006A1B64"/>
    <w:rsid w:val="006A5066"/>
    <w:rsid w:val="006A5283"/>
    <w:rsid w:val="006B0CC3"/>
    <w:rsid w:val="006E4974"/>
    <w:rsid w:val="006F3DBD"/>
    <w:rsid w:val="00701356"/>
    <w:rsid w:val="007075B8"/>
    <w:rsid w:val="007126C0"/>
    <w:rsid w:val="00723704"/>
    <w:rsid w:val="00726135"/>
    <w:rsid w:val="00727533"/>
    <w:rsid w:val="007518AB"/>
    <w:rsid w:val="00770B04"/>
    <w:rsid w:val="00773234"/>
    <w:rsid w:val="00774293"/>
    <w:rsid w:val="0077798C"/>
    <w:rsid w:val="00782DB8"/>
    <w:rsid w:val="00786036"/>
    <w:rsid w:val="007B4C43"/>
    <w:rsid w:val="007B737B"/>
    <w:rsid w:val="007D011D"/>
    <w:rsid w:val="007D5E33"/>
    <w:rsid w:val="007E3A1B"/>
    <w:rsid w:val="007F29E1"/>
    <w:rsid w:val="0080211F"/>
    <w:rsid w:val="00803D00"/>
    <w:rsid w:val="00805BF0"/>
    <w:rsid w:val="008113D1"/>
    <w:rsid w:val="00817107"/>
    <w:rsid w:val="008212D2"/>
    <w:rsid w:val="00824FCD"/>
    <w:rsid w:val="0082783D"/>
    <w:rsid w:val="00831716"/>
    <w:rsid w:val="00843033"/>
    <w:rsid w:val="008555F9"/>
    <w:rsid w:val="00857AD4"/>
    <w:rsid w:val="00860AD1"/>
    <w:rsid w:val="00880688"/>
    <w:rsid w:val="008B51E3"/>
    <w:rsid w:val="008D5C2E"/>
    <w:rsid w:val="008E5E97"/>
    <w:rsid w:val="008E5FF0"/>
    <w:rsid w:val="008F59E1"/>
    <w:rsid w:val="00902CE6"/>
    <w:rsid w:val="00915D51"/>
    <w:rsid w:val="0092141A"/>
    <w:rsid w:val="00924CC6"/>
    <w:rsid w:val="0094254E"/>
    <w:rsid w:val="00943A5B"/>
    <w:rsid w:val="00952695"/>
    <w:rsid w:val="009652C1"/>
    <w:rsid w:val="009660DB"/>
    <w:rsid w:val="00972380"/>
    <w:rsid w:val="00980F77"/>
    <w:rsid w:val="0098412C"/>
    <w:rsid w:val="00986E36"/>
    <w:rsid w:val="00993824"/>
    <w:rsid w:val="009A6436"/>
    <w:rsid w:val="009B3DE0"/>
    <w:rsid w:val="009B46C1"/>
    <w:rsid w:val="009B58F7"/>
    <w:rsid w:val="009B7231"/>
    <w:rsid w:val="009D6CD6"/>
    <w:rsid w:val="009E4F4F"/>
    <w:rsid w:val="009F77DA"/>
    <w:rsid w:val="00A163CD"/>
    <w:rsid w:val="00A314F0"/>
    <w:rsid w:val="00A63A06"/>
    <w:rsid w:val="00A63D39"/>
    <w:rsid w:val="00A701B8"/>
    <w:rsid w:val="00A70B9E"/>
    <w:rsid w:val="00A73146"/>
    <w:rsid w:val="00A917BC"/>
    <w:rsid w:val="00A92EC2"/>
    <w:rsid w:val="00AA4606"/>
    <w:rsid w:val="00AA5F61"/>
    <w:rsid w:val="00AA60F2"/>
    <w:rsid w:val="00AB1DE5"/>
    <w:rsid w:val="00AE020E"/>
    <w:rsid w:val="00AE1483"/>
    <w:rsid w:val="00AE702E"/>
    <w:rsid w:val="00B01D23"/>
    <w:rsid w:val="00B02101"/>
    <w:rsid w:val="00B12CE4"/>
    <w:rsid w:val="00B14894"/>
    <w:rsid w:val="00B315A7"/>
    <w:rsid w:val="00B35D3F"/>
    <w:rsid w:val="00B46872"/>
    <w:rsid w:val="00B53DEC"/>
    <w:rsid w:val="00B54DA1"/>
    <w:rsid w:val="00B71452"/>
    <w:rsid w:val="00B90056"/>
    <w:rsid w:val="00B90270"/>
    <w:rsid w:val="00B92D58"/>
    <w:rsid w:val="00BA2E28"/>
    <w:rsid w:val="00BA690E"/>
    <w:rsid w:val="00BF5905"/>
    <w:rsid w:val="00C027F1"/>
    <w:rsid w:val="00C06DA0"/>
    <w:rsid w:val="00C429CB"/>
    <w:rsid w:val="00C458F2"/>
    <w:rsid w:val="00C51523"/>
    <w:rsid w:val="00C53FB1"/>
    <w:rsid w:val="00C7131A"/>
    <w:rsid w:val="00C85B07"/>
    <w:rsid w:val="00C9562F"/>
    <w:rsid w:val="00CC06F1"/>
    <w:rsid w:val="00CC171A"/>
    <w:rsid w:val="00CC550B"/>
    <w:rsid w:val="00CC6959"/>
    <w:rsid w:val="00CD581F"/>
    <w:rsid w:val="00CF633E"/>
    <w:rsid w:val="00D0052B"/>
    <w:rsid w:val="00D04819"/>
    <w:rsid w:val="00D2357E"/>
    <w:rsid w:val="00D328A4"/>
    <w:rsid w:val="00D34F93"/>
    <w:rsid w:val="00D4306B"/>
    <w:rsid w:val="00D43D9E"/>
    <w:rsid w:val="00D6324C"/>
    <w:rsid w:val="00D64DA4"/>
    <w:rsid w:val="00D7608E"/>
    <w:rsid w:val="00D9292C"/>
    <w:rsid w:val="00D9628A"/>
    <w:rsid w:val="00DA2DE1"/>
    <w:rsid w:val="00DA66C2"/>
    <w:rsid w:val="00DB03A6"/>
    <w:rsid w:val="00DB7D66"/>
    <w:rsid w:val="00E1260A"/>
    <w:rsid w:val="00E321C3"/>
    <w:rsid w:val="00E3746E"/>
    <w:rsid w:val="00E45E99"/>
    <w:rsid w:val="00E46B45"/>
    <w:rsid w:val="00E47E72"/>
    <w:rsid w:val="00E570B4"/>
    <w:rsid w:val="00E65937"/>
    <w:rsid w:val="00E66A03"/>
    <w:rsid w:val="00E676E5"/>
    <w:rsid w:val="00E732D1"/>
    <w:rsid w:val="00E8672B"/>
    <w:rsid w:val="00EA6F2A"/>
    <w:rsid w:val="00EE1A44"/>
    <w:rsid w:val="00EE3FA5"/>
    <w:rsid w:val="00F1639E"/>
    <w:rsid w:val="00F54ED4"/>
    <w:rsid w:val="00F54F64"/>
    <w:rsid w:val="00F61698"/>
    <w:rsid w:val="00F6170F"/>
    <w:rsid w:val="00F701FF"/>
    <w:rsid w:val="00F77A5A"/>
    <w:rsid w:val="00F8099A"/>
    <w:rsid w:val="00F90772"/>
    <w:rsid w:val="00F916F5"/>
    <w:rsid w:val="00F9585D"/>
    <w:rsid w:val="00FA7D2C"/>
    <w:rsid w:val="00FC6C12"/>
    <w:rsid w:val="00FD11D6"/>
    <w:rsid w:val="00FE42A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17D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lendale.edu/online" TargetMode="External"/><Relationship Id="rId12" Type="http://schemas.openxmlformats.org/officeDocument/2006/relationships/image" Target="media/image2.gif"/><Relationship Id="rId13" Type="http://schemas.openxmlformats.org/officeDocument/2006/relationships/hyperlink" Target="mailto:defacdev@glendale.edu" TargetMode="External"/><Relationship Id="rId14" Type="http://schemas.openxmlformats.org/officeDocument/2006/relationships/hyperlink" Target="https://tinyurl.com/GCC-GADER" TargetMode="External"/><Relationship Id="rId15" Type="http://schemas.openxmlformats.org/officeDocument/2006/relationships/hyperlink" Target="http://onlinenetworkofeducators.org/pd/registration-introduction/" TargetMode="External"/><Relationship Id="rId16" Type="http://schemas.openxmlformats.org/officeDocument/2006/relationships/hyperlink" Target="https://tinyurl.com/CanvasTechSupport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defacdeve@glendale.edu" TargetMode="Externa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:Downloads:tf16402618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1F01-A348-EC49-8225-20BF97FB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tf16402618.dotx</Template>
  <TotalTime>0</TotalTime>
  <Pages>1</Pages>
  <Words>473</Words>
  <Characters>2699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Schumacher</dc:creator>
  <cp:keywords/>
  <dc:description/>
  <cp:lastModifiedBy>Alexa Schumacher</cp:lastModifiedBy>
  <cp:revision>2</cp:revision>
  <cp:lastPrinted>2018-09-02T22:21:00Z</cp:lastPrinted>
  <dcterms:created xsi:type="dcterms:W3CDTF">2019-01-11T15:20:00Z</dcterms:created>
  <dcterms:modified xsi:type="dcterms:W3CDTF">2019-01-11T15:20:00Z</dcterms:modified>
</cp:coreProperties>
</file>