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24" w:rsidRPr="00312424" w:rsidRDefault="00312424" w:rsidP="003124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2424">
        <w:rPr>
          <w:rFonts w:ascii="Times New Roman" w:eastAsia="Times New Roman" w:hAnsi="Times New Roman" w:cs="Times New Roman"/>
          <w:b/>
          <w:bCs/>
          <w:sz w:val="27"/>
          <w:szCs w:val="27"/>
        </w:rPr>
        <w:t>GLENDALE COMMUNITY COLLEGE</w:t>
      </w:r>
    </w:p>
    <w:tbl>
      <w:tblPr>
        <w:tblW w:w="8835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35"/>
      </w:tblGrid>
      <w:tr w:rsidR="00312424" w:rsidRPr="00312424" w:rsidTr="00312424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CULINARY, NUTRITION, AND HOSPITALITY MANAGEMENT PROGRAM</w:t>
            </w:r>
            <w:r w:rsidRPr="00312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DIETARY SERVICE SUPERVISOR</w:t>
            </w:r>
          </w:p>
        </w:tc>
      </w:tr>
    </w:tbl>
    <w:p w:rsidR="00312424" w:rsidRPr="00312424" w:rsidRDefault="00312424" w:rsidP="00312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424">
        <w:rPr>
          <w:rFonts w:ascii="Times New Roman" w:eastAsia="Times New Roman" w:hAnsi="Times New Roman" w:cs="Times New Roman"/>
          <w:sz w:val="24"/>
          <w:szCs w:val="24"/>
        </w:rPr>
        <w:br/>
        <w:t>This certificate prepares students to supervise healthcare facilities as food service supervisors in convalescent, nursing and retirement homes. The curriculum focuses on the fundamentals of culinary science, sanitation, nutrition,</w:t>
      </w:r>
      <w:proofErr w:type="gramStart"/>
      <w:r w:rsidRPr="00312424">
        <w:rPr>
          <w:rFonts w:ascii="Times New Roman" w:eastAsia="Times New Roman" w:hAnsi="Times New Roman" w:cs="Times New Roman"/>
          <w:sz w:val="24"/>
          <w:szCs w:val="24"/>
        </w:rPr>
        <w:t>  modified</w:t>
      </w:r>
      <w:proofErr w:type="gramEnd"/>
      <w:r w:rsidRPr="00312424">
        <w:rPr>
          <w:rFonts w:ascii="Times New Roman" w:eastAsia="Times New Roman" w:hAnsi="Times New Roman" w:cs="Times New Roman"/>
          <w:sz w:val="24"/>
          <w:szCs w:val="24"/>
        </w:rPr>
        <w:t xml:space="preserve"> diets, and sound management practices.</w:t>
      </w:r>
      <w:r w:rsidRPr="00312424">
        <w:rPr>
          <w:rFonts w:ascii="Times New Roman" w:eastAsia="Times New Roman" w:hAnsi="Times New Roman" w:cs="Times New Roman"/>
          <w:sz w:val="24"/>
          <w:szCs w:val="24"/>
        </w:rPr>
        <w:br/>
        <w:t xml:space="preserve">Students interested in pursuing a Bachelor's degree, should meet with an academic and/or transfer counselor to discuss </w:t>
      </w:r>
      <w:hyperlink r:id="rId4" w:history="1">
        <w:r w:rsidRPr="00312424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transfer requirements</w:t>
        </w:r>
      </w:hyperlink>
      <w:r w:rsidRPr="003124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2424">
        <w:rPr>
          <w:rFonts w:ascii="Times New Roman" w:eastAsia="Times New Roman" w:hAnsi="Times New Roman" w:cs="Times New Roman"/>
          <w:sz w:val="24"/>
          <w:szCs w:val="24"/>
        </w:rPr>
        <w:br/>
        <w:t xml:space="preserve">To explore major-related career information, click on the </w:t>
      </w:r>
      <w:hyperlink r:id="rId5" w:history="1">
        <w:r w:rsidRPr="00312424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Career Profile</w:t>
        </w:r>
      </w:hyperlink>
      <w:r w:rsidRPr="00312424">
        <w:rPr>
          <w:rFonts w:ascii="Times New Roman" w:eastAsia="Times New Roman" w:hAnsi="Times New Roman" w:cs="Times New Roman"/>
          <w:sz w:val="24"/>
          <w:szCs w:val="24"/>
        </w:rPr>
        <w:t xml:space="preserve"> link to find out what you can </w:t>
      </w:r>
      <w:r w:rsidRPr="00312424">
        <w:rPr>
          <w:rFonts w:ascii="Times New Roman" w:eastAsia="Times New Roman" w:hAnsi="Times New Roman" w:cs="Times New Roman"/>
          <w:smallCaps/>
          <w:sz w:val="24"/>
          <w:szCs w:val="24"/>
        </w:rPr>
        <w:t>REALLY</w:t>
      </w:r>
      <w:r w:rsidRPr="00312424">
        <w:rPr>
          <w:rFonts w:ascii="Times New Roman" w:eastAsia="Times New Roman" w:hAnsi="Times New Roman" w:cs="Times New Roman"/>
          <w:sz w:val="24"/>
          <w:szCs w:val="24"/>
        </w:rPr>
        <w:t xml:space="preserve"> do with your degree.</w:t>
      </w:r>
      <w:r w:rsidRPr="00312424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9"/>
        <w:gridCol w:w="1322"/>
        <w:gridCol w:w="3104"/>
        <w:gridCol w:w="693"/>
      </w:tblGrid>
      <w:tr w:rsidR="00312424" w:rsidRPr="00312424" w:rsidTr="00312424">
        <w:trPr>
          <w:trHeight w:val="22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PREREQUISITE COURSES</w:t>
            </w:r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 COURSES FOR CERTIFICATE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UNITS</w:t>
            </w:r>
          </w:p>
        </w:tc>
      </w:tr>
      <w:tr w:rsidR="00312424" w:rsidRPr="00312424" w:rsidTr="00312424">
        <w:trPr>
          <w:trHeight w:val="22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CULIN 111 or equivalent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CULIN 111 or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CULIN 112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Beginning Food Preparation and Lab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Advanced Food Preparation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5 or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5</w:t>
            </w:r>
          </w:p>
        </w:tc>
      </w:tr>
      <w:tr w:rsidR="00312424" w:rsidRPr="00312424" w:rsidTr="00312424">
        <w:trPr>
          <w:trHeight w:val="22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CULIN 113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Sanitation Practices in the Hospitality Industry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424" w:rsidRPr="00312424" w:rsidTr="00312424">
        <w:trPr>
          <w:trHeight w:val="22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CULIN 114 or 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CULIN 125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Nutrition &amp; Menu Planning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Elements of Nutrition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3 or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</w:t>
            </w:r>
          </w:p>
        </w:tc>
      </w:tr>
      <w:tr w:rsidR="00312424" w:rsidRPr="00312424" w:rsidTr="00312424">
        <w:trPr>
          <w:trHeight w:val="22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CULIN 116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Hospitality Procurement, Purchasing, and Selection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424" w:rsidRPr="00312424" w:rsidTr="00312424">
        <w:trPr>
          <w:trHeight w:val="270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CULIN 114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CULIN 118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Dietary Health Care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424" w:rsidRPr="00312424" w:rsidTr="00312424">
        <w:trPr>
          <w:trHeight w:val="120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CULIN 142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Nutrition Controversies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2424" w:rsidRPr="00312424" w:rsidTr="00312424">
        <w:trPr>
          <w:trHeight w:val="120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HRM 256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of Hospitality Personnel and Operations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424" w:rsidRPr="00312424" w:rsidTr="00312424">
        <w:trPr>
          <w:trHeight w:val="25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Enrollment in 7 units including CO ED 102 and concurrent employment for a minimum of 5 hours per week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CO ED 102</w:t>
            </w: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Occupational Work Experience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2424" w:rsidRPr="00312424" w:rsidTr="00312424">
        <w:trPr>
          <w:trHeight w:val="15"/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2424" w:rsidRPr="00312424" w:rsidRDefault="00312424" w:rsidP="0031242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UNITS REQUIRED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424" w:rsidRPr="00312424" w:rsidRDefault="00312424" w:rsidP="0031242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</w:tbl>
    <w:p w:rsidR="00312424" w:rsidRPr="00312424" w:rsidRDefault="00312424" w:rsidP="00312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424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</w:rPr>
        <w:t>NOTE</w:t>
      </w:r>
      <w:r w:rsidRPr="00312424">
        <w:rPr>
          <w:rFonts w:ascii="Times New Roman" w:eastAsia="Times New Roman" w:hAnsi="Times New Roman" w:cs="Times New Roman"/>
          <w:b/>
          <w:bCs/>
          <w:sz w:val="15"/>
          <w:szCs w:val="15"/>
        </w:rPr>
        <w:t>: ADDITIONAL COURSEWORK MIGHT BE REQUIRED IF PREREQUISITES ARE NOT MET. SEE A COUNSELOR TO PREPARE A STUDENT EDUCATIONAL PLAN.</w:t>
      </w:r>
      <w:r w:rsidRPr="00312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31"/>
        <w:gridCol w:w="5429"/>
      </w:tblGrid>
      <w:tr w:rsidR="00312424" w:rsidRPr="00312424" w:rsidTr="00312424">
        <w:trPr>
          <w:tblCellSpacing w:w="0" w:type="dxa"/>
        </w:trPr>
        <w:tc>
          <w:tcPr>
            <w:tcW w:w="2100" w:type="pct"/>
            <w:hideMark/>
          </w:tcPr>
          <w:p w:rsidR="00312424" w:rsidRPr="00312424" w:rsidRDefault="00312424" w:rsidP="0031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August 2008</w:t>
            </w:r>
          </w:p>
        </w:tc>
        <w:tc>
          <w:tcPr>
            <w:tcW w:w="2900" w:type="pct"/>
            <w:hideMark/>
          </w:tcPr>
          <w:p w:rsidR="00312424" w:rsidRPr="00312424" w:rsidRDefault="00312424" w:rsidP="003124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GCC CATALOG 2008-2009</w:t>
            </w:r>
          </w:p>
        </w:tc>
      </w:tr>
      <w:tr w:rsidR="00312424" w:rsidRPr="00312424" w:rsidTr="00312424">
        <w:trPr>
          <w:tblCellSpacing w:w="0" w:type="dxa"/>
        </w:trPr>
        <w:tc>
          <w:tcPr>
            <w:tcW w:w="5000" w:type="pct"/>
            <w:gridSpan w:val="2"/>
            <w:hideMark/>
          </w:tcPr>
          <w:p w:rsidR="00312424" w:rsidRPr="00312424" w:rsidRDefault="00312424" w:rsidP="003124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4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Important Notice: In the event of a discrepancy between the information presented above and the online and/or print versions of the GCC Catalog, please contact a counselor or the office of Admissions and Records. </w:t>
            </w:r>
          </w:p>
        </w:tc>
      </w:tr>
    </w:tbl>
    <w:p w:rsidR="00E8056E" w:rsidRDefault="00E8056E"/>
    <w:sectPr w:rsidR="00E8056E" w:rsidSect="00E8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424"/>
    <w:rsid w:val="00312424"/>
    <w:rsid w:val="00E8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6E"/>
  </w:style>
  <w:style w:type="paragraph" w:styleId="Heading3">
    <w:name w:val="heading 3"/>
    <w:basedOn w:val="Normal"/>
    <w:link w:val="Heading3Char"/>
    <w:uiPriority w:val="9"/>
    <w:qFormat/>
    <w:rsid w:val="00312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24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124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endale.cc.ca.us/new/services/career/dietetics.htm" TargetMode="External"/><Relationship Id="rId4" Type="http://schemas.openxmlformats.org/officeDocument/2006/relationships/hyperlink" Target="http://www.glendale.edu/transfercenter/majorsheet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Glendale Community College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1</cp:revision>
  <dcterms:created xsi:type="dcterms:W3CDTF">2009-07-28T17:40:00Z</dcterms:created>
  <dcterms:modified xsi:type="dcterms:W3CDTF">2009-07-28T17:41:00Z</dcterms:modified>
</cp:coreProperties>
</file>