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F07" w:rsidRPr="002E5C53" w:rsidRDefault="00505F07">
      <w:pPr>
        <w:rPr>
          <w:b/>
          <w:sz w:val="28"/>
          <w:szCs w:val="28"/>
        </w:rPr>
      </w:pPr>
    </w:p>
    <w:p w:rsidR="00505F07" w:rsidRPr="002E5C53" w:rsidRDefault="00505F07">
      <w:pPr>
        <w:pStyle w:val="Heading1"/>
        <w:rPr>
          <w:b/>
          <w:sz w:val="28"/>
          <w:szCs w:val="28"/>
        </w:rPr>
      </w:pPr>
      <w:r w:rsidRPr="002E5C53">
        <w:rPr>
          <w:b/>
          <w:sz w:val="28"/>
          <w:szCs w:val="28"/>
        </w:rPr>
        <w:t>COURSE OUTLINE</w:t>
      </w:r>
    </w:p>
    <w:p w:rsidR="00505F07" w:rsidRDefault="00505F07"/>
    <w:p w:rsidR="00505F07" w:rsidRPr="002E5C53" w:rsidRDefault="00E45FD0">
      <w:pPr>
        <w:jc w:val="center"/>
        <w:rPr>
          <w:b/>
        </w:rPr>
      </w:pPr>
      <w:r>
        <w:rPr>
          <w:b/>
        </w:rPr>
        <w:t>English</w:t>
      </w:r>
      <w:r w:rsidR="00505F07" w:rsidRPr="002E5C53">
        <w:rPr>
          <w:b/>
        </w:rPr>
        <w:t xml:space="preserve"> 122</w:t>
      </w:r>
    </w:p>
    <w:p w:rsidR="00505F07" w:rsidRPr="002E5C53" w:rsidRDefault="00505F07">
      <w:pPr>
        <w:jc w:val="center"/>
        <w:rPr>
          <w:b/>
        </w:rPr>
      </w:pPr>
      <w:r w:rsidRPr="002E5C53">
        <w:rPr>
          <w:b/>
        </w:rPr>
        <w:t>American Literature to 1865</w:t>
      </w:r>
    </w:p>
    <w:p w:rsidR="00505F07" w:rsidRDefault="00505F07">
      <w:pPr>
        <w:jc w:val="center"/>
      </w:pPr>
    </w:p>
    <w:p w:rsidR="00505F07" w:rsidRDefault="00505F07">
      <w:pPr>
        <w:numPr>
          <w:ilvl w:val="0"/>
          <w:numId w:val="1"/>
        </w:numPr>
      </w:pPr>
      <w:r>
        <w:rPr>
          <w:b/>
          <w:u w:val="single"/>
        </w:rPr>
        <w:t>Catalog Statement</w:t>
      </w:r>
    </w:p>
    <w:p w:rsidR="00505F07" w:rsidRDefault="00505F07">
      <w:pPr>
        <w:pStyle w:val="Header"/>
        <w:tabs>
          <w:tab w:val="clear" w:pos="4320"/>
          <w:tab w:val="clear" w:pos="8640"/>
        </w:tabs>
      </w:pPr>
    </w:p>
    <w:p w:rsidR="00505F07" w:rsidRDefault="00505F07">
      <w:pPr>
        <w:ind w:left="720"/>
      </w:pPr>
      <w:r>
        <w:t xml:space="preserve">English 122 is designed to give a generous sample of the works of major American writers, from Colonial days to the </w:t>
      </w:r>
      <w:smartTag w:uri="urn:schemas-microsoft-com:office:smarttags" w:element="Street">
        <w:smartTag w:uri="urn:schemas-microsoft-com:office:smarttags" w:element="address">
          <w:r>
            <w:t>Civil Way</w:t>
          </w:r>
        </w:smartTag>
      </w:smartTag>
      <w:r>
        <w:t>, and to relate these works to the history of ideas.  Important historical movements are traced so that students may gain increased understanding of American’s heritage.</w:t>
      </w:r>
    </w:p>
    <w:p w:rsidR="00505F07" w:rsidRDefault="00505F07">
      <w:pPr>
        <w:ind w:left="720"/>
      </w:pPr>
    </w:p>
    <w:p w:rsidR="00505F07" w:rsidRDefault="002E5C53">
      <w:pPr>
        <w:pStyle w:val="Heading4"/>
        <w:rPr>
          <w:u w:val="single"/>
        </w:rPr>
      </w:pPr>
      <w:r>
        <w:t xml:space="preserve">Units – </w:t>
      </w:r>
      <w:r w:rsidR="00505F07">
        <w:t>3</w:t>
      </w:r>
      <w:r>
        <w:t>.0</w:t>
      </w:r>
    </w:p>
    <w:p w:rsidR="00505F07" w:rsidRDefault="002E5C53">
      <w:pPr>
        <w:ind w:left="720"/>
      </w:pPr>
      <w:r>
        <w:t xml:space="preserve">Lecture Hours – </w:t>
      </w:r>
      <w:r w:rsidR="00505F07">
        <w:t>3</w:t>
      </w:r>
      <w:r>
        <w:t>.0</w:t>
      </w:r>
    </w:p>
    <w:p w:rsidR="00505F07" w:rsidRDefault="00505F07">
      <w:pPr>
        <w:ind w:left="720"/>
      </w:pPr>
    </w:p>
    <w:p w:rsidR="00505F07" w:rsidRDefault="00505F07">
      <w:pPr>
        <w:ind w:left="2160" w:hanging="1440"/>
      </w:pPr>
      <w:r>
        <w:t>Prerequisite:</w:t>
      </w:r>
      <w:r>
        <w:tab/>
        <w:t>None</w:t>
      </w:r>
    </w:p>
    <w:p w:rsidR="00505F07" w:rsidRDefault="00505F07"/>
    <w:p w:rsidR="00505F07" w:rsidRPr="0054178F" w:rsidRDefault="00505F07">
      <w:pPr>
        <w:numPr>
          <w:ilvl w:val="0"/>
          <w:numId w:val="1"/>
        </w:numPr>
      </w:pPr>
      <w:r>
        <w:rPr>
          <w:b/>
          <w:u w:val="single"/>
        </w:rPr>
        <w:t>Course Entry Expectations</w:t>
      </w:r>
    </w:p>
    <w:p w:rsidR="0054178F" w:rsidRDefault="0054178F" w:rsidP="0054178F">
      <w:pPr>
        <w:rPr>
          <w:b/>
          <w:u w:val="single"/>
        </w:rPr>
      </w:pPr>
    </w:p>
    <w:p w:rsidR="0054178F" w:rsidRPr="0054178F" w:rsidRDefault="0054178F" w:rsidP="0054178F">
      <w:pPr>
        <w:ind w:left="720"/>
        <w:rPr>
          <w:bCs/>
        </w:rPr>
      </w:pPr>
      <w:r>
        <w:rPr>
          <w:bCs/>
        </w:rPr>
        <w:t>Skills Level Ranges: Reading 6; Writing 6; Listening/Speaking 6; Math 1</w:t>
      </w:r>
    </w:p>
    <w:p w:rsidR="00505F07" w:rsidRDefault="00505F07">
      <w:pPr>
        <w:pStyle w:val="Heading3"/>
        <w:ind w:left="0"/>
      </w:pPr>
      <w:r>
        <w:rPr>
          <w:b w:val="0"/>
          <w:u w:val="none"/>
        </w:rPr>
        <w:tab/>
      </w:r>
    </w:p>
    <w:p w:rsidR="00EB4790" w:rsidRDefault="00505F07" w:rsidP="002E5C53">
      <w:pPr>
        <w:ind w:left="720"/>
      </w:pPr>
      <w:r>
        <w:t>Prior to enrolling in this course, the student should be able to:</w:t>
      </w:r>
    </w:p>
    <w:p w:rsidR="00EB4790" w:rsidRDefault="00EB4790" w:rsidP="00EB4790">
      <w:pPr>
        <w:numPr>
          <w:ilvl w:val="0"/>
          <w:numId w:val="11"/>
        </w:numPr>
      </w:pPr>
      <w:r>
        <w:t>organize and write thesis-based essays</w:t>
      </w:r>
    </w:p>
    <w:p w:rsidR="00EB4790" w:rsidRDefault="00EB4790" w:rsidP="00EB4790">
      <w:pPr>
        <w:numPr>
          <w:ilvl w:val="0"/>
          <w:numId w:val="11"/>
        </w:numPr>
      </w:pPr>
      <w:r>
        <w:t>use detailed examples, facts, logical explanations, and other appropriate support for thesis statements</w:t>
      </w:r>
    </w:p>
    <w:p w:rsidR="00EB4790" w:rsidRDefault="00EB4790" w:rsidP="00EB4790">
      <w:pPr>
        <w:numPr>
          <w:ilvl w:val="0"/>
          <w:numId w:val="11"/>
        </w:numPr>
      </w:pPr>
      <w:r>
        <w:t>critically analyze selected prose works dealing with important contemporary issues</w:t>
      </w:r>
    </w:p>
    <w:p w:rsidR="00EB4790" w:rsidRDefault="00EB4790" w:rsidP="00EB4790">
      <w:pPr>
        <w:numPr>
          <w:ilvl w:val="0"/>
          <w:numId w:val="11"/>
        </w:numPr>
      </w:pPr>
      <w:r>
        <w:t>summarize, analyze, and synthesize information, express and apply standards for judgment, compare and contrast, and evaluate evidence in order to form and state reasoned opinions</w:t>
      </w:r>
    </w:p>
    <w:p w:rsidR="00EB4790" w:rsidRDefault="00EB4790" w:rsidP="00EB4790">
      <w:pPr>
        <w:numPr>
          <w:ilvl w:val="0"/>
          <w:numId w:val="11"/>
        </w:numPr>
      </w:pPr>
      <w:r>
        <w:t>gather and organize information through library research</w:t>
      </w:r>
    </w:p>
    <w:p w:rsidR="00505F07" w:rsidRDefault="00EB4790" w:rsidP="00EB4790">
      <w:pPr>
        <w:numPr>
          <w:ilvl w:val="0"/>
          <w:numId w:val="11"/>
        </w:numPr>
      </w:pPr>
      <w:r>
        <w:t>demonstrate a command of grammar, diction, syntax, and mechanics sufficient for college level work as specified by the English 120 rubric.</w:t>
      </w:r>
    </w:p>
    <w:p w:rsidR="00505F07" w:rsidRDefault="00505F07"/>
    <w:p w:rsidR="00505F07" w:rsidRDefault="00505F07">
      <w:pPr>
        <w:numPr>
          <w:ilvl w:val="0"/>
          <w:numId w:val="1"/>
        </w:numPr>
      </w:pPr>
      <w:r>
        <w:rPr>
          <w:b/>
          <w:u w:val="single"/>
        </w:rPr>
        <w:t>Course Exit Standards</w:t>
      </w:r>
    </w:p>
    <w:p w:rsidR="00505F07" w:rsidRDefault="00505F07"/>
    <w:p w:rsidR="00505F07" w:rsidRDefault="00505F07">
      <w:pPr>
        <w:ind w:left="720"/>
      </w:pPr>
      <w:r>
        <w:t>Upon successful completion of the required coursework, the student will be able to:</w:t>
      </w:r>
    </w:p>
    <w:p w:rsidR="00505F07" w:rsidRDefault="00505F07">
      <w:pPr>
        <w:numPr>
          <w:ilvl w:val="0"/>
          <w:numId w:val="4"/>
        </w:numPr>
      </w:pPr>
      <w:r>
        <w:t>develop an appreciation for the works of American authors from the Colonial era through the first half of the Nineteenth Century,</w:t>
      </w:r>
    </w:p>
    <w:p w:rsidR="00505F07" w:rsidRDefault="00505F07">
      <w:pPr>
        <w:numPr>
          <w:ilvl w:val="0"/>
          <w:numId w:val="4"/>
        </w:numPr>
      </w:pPr>
      <w:r>
        <w:t>analyze assigned readings for ideas and style,</w:t>
      </w:r>
    </w:p>
    <w:p w:rsidR="00505F07" w:rsidRDefault="00505F07">
      <w:pPr>
        <w:numPr>
          <w:ilvl w:val="0"/>
          <w:numId w:val="4"/>
        </w:numPr>
      </w:pPr>
      <w:r>
        <w:t>synthesize ideas into personal understanding and experience,</w:t>
      </w:r>
    </w:p>
    <w:p w:rsidR="00505F07" w:rsidRDefault="00505F07">
      <w:pPr>
        <w:numPr>
          <w:ilvl w:val="0"/>
          <w:numId w:val="4"/>
        </w:numPr>
      </w:pPr>
      <w:r>
        <w:t>understand major historical influences which have helped to shape American literature and culture,</w:t>
      </w:r>
    </w:p>
    <w:p w:rsidR="00505F07" w:rsidRDefault="00505F07">
      <w:pPr>
        <w:numPr>
          <w:ilvl w:val="0"/>
          <w:numId w:val="4"/>
        </w:numPr>
      </w:pPr>
      <w:r>
        <w:t>improve writing abilities through composition assignments and examinations,</w:t>
      </w:r>
    </w:p>
    <w:p w:rsidR="00505F07" w:rsidRDefault="00505F07">
      <w:pPr>
        <w:numPr>
          <w:ilvl w:val="0"/>
          <w:numId w:val="4"/>
        </w:numPr>
      </w:pPr>
      <w:r>
        <w:t>develop skills of critical judgment.</w:t>
      </w:r>
      <w:r>
        <w:tab/>
      </w:r>
    </w:p>
    <w:p w:rsidR="00505F07" w:rsidRDefault="00505F07"/>
    <w:p w:rsidR="002E5C53" w:rsidRDefault="002E5C53"/>
    <w:p w:rsidR="002E5C53" w:rsidRDefault="002E5C53"/>
    <w:p w:rsidR="00505F07" w:rsidRPr="002E5C53" w:rsidRDefault="00505F07">
      <w:pPr>
        <w:rPr>
          <w:b/>
        </w:rPr>
      </w:pPr>
      <w:r w:rsidRPr="002E5C53">
        <w:rPr>
          <w:b/>
        </w:rPr>
        <w:t>IV.</w:t>
      </w:r>
      <w:r w:rsidRPr="002E5C53">
        <w:rPr>
          <w:b/>
        </w:rPr>
        <w:tab/>
      </w:r>
      <w:r w:rsidRPr="002E5C53">
        <w:rPr>
          <w:b/>
          <w:u w:val="single"/>
        </w:rPr>
        <w:t>Course Content</w:t>
      </w:r>
    </w:p>
    <w:p w:rsidR="00505F07" w:rsidRDefault="00505F07"/>
    <w:p w:rsidR="00505F07" w:rsidRDefault="00505F07">
      <w:pPr>
        <w:ind w:left="720"/>
      </w:pPr>
      <w:r>
        <w:t>A.  Colonial</w:t>
      </w:r>
      <w:r w:rsidR="00871C91">
        <w:t xml:space="preserve"> America – Puritanism</w:t>
      </w:r>
      <w:r w:rsidR="00871C91">
        <w:tab/>
      </w:r>
      <w:r w:rsidR="00871C91">
        <w:tab/>
      </w:r>
      <w:r w:rsidR="00871C91">
        <w:tab/>
      </w:r>
      <w:r w:rsidR="00871C91">
        <w:tab/>
      </w:r>
      <w:r w:rsidR="00871C91">
        <w:tab/>
        <w:t xml:space="preserve"> 11</w:t>
      </w:r>
      <w:r>
        <w:t xml:space="preserve"> hours</w:t>
      </w:r>
      <w:r>
        <w:tab/>
      </w:r>
    </w:p>
    <w:p w:rsidR="00505F07" w:rsidRDefault="00871C91">
      <w:pPr>
        <w:numPr>
          <w:ilvl w:val="0"/>
          <w:numId w:val="5"/>
        </w:numPr>
      </w:pPr>
      <w:r>
        <w:t xml:space="preserve">Introduction </w:t>
      </w:r>
    </w:p>
    <w:p w:rsidR="00871C91" w:rsidRDefault="00871C91">
      <w:pPr>
        <w:numPr>
          <w:ilvl w:val="0"/>
          <w:numId w:val="5"/>
        </w:numPr>
      </w:pPr>
      <w:r>
        <w:t xml:space="preserve">Bradstreet </w:t>
      </w:r>
    </w:p>
    <w:p w:rsidR="00505F07" w:rsidRDefault="00505F07">
      <w:pPr>
        <w:numPr>
          <w:ilvl w:val="0"/>
          <w:numId w:val="5"/>
        </w:numPr>
      </w:pPr>
      <w:r>
        <w:t>Wigglesworth</w:t>
      </w:r>
    </w:p>
    <w:p w:rsidR="00505F07" w:rsidRDefault="00505F07">
      <w:pPr>
        <w:numPr>
          <w:ilvl w:val="0"/>
          <w:numId w:val="5"/>
        </w:numPr>
      </w:pPr>
      <w:r>
        <w:t>Cotton Mather</w:t>
      </w:r>
    </w:p>
    <w:p w:rsidR="00505F07" w:rsidRDefault="00505F07">
      <w:pPr>
        <w:numPr>
          <w:ilvl w:val="0"/>
          <w:numId w:val="5"/>
        </w:numPr>
      </w:pPr>
      <w:r>
        <w:t>Mary Rowlandson</w:t>
      </w:r>
    </w:p>
    <w:p w:rsidR="00505F07" w:rsidRDefault="00505F07">
      <w:pPr>
        <w:numPr>
          <w:ilvl w:val="0"/>
          <w:numId w:val="5"/>
        </w:numPr>
      </w:pPr>
      <w:r>
        <w:t>Jonathan Edwards</w:t>
      </w:r>
    </w:p>
    <w:p w:rsidR="00505F07" w:rsidRDefault="00505F07">
      <w:pPr>
        <w:ind w:left="720"/>
      </w:pPr>
      <w:r>
        <w:t>B.  The A</w:t>
      </w:r>
      <w:r w:rsidR="00871C91">
        <w:t>ge of Reason – Revolution</w:t>
      </w:r>
      <w:r w:rsidR="00871C91">
        <w:tab/>
      </w:r>
      <w:r w:rsidR="00871C91">
        <w:tab/>
      </w:r>
      <w:r w:rsidR="00871C91">
        <w:tab/>
      </w:r>
      <w:r w:rsidR="00871C91">
        <w:tab/>
      </w:r>
      <w:r w:rsidR="00871C91">
        <w:tab/>
        <w:t xml:space="preserve"> 11</w:t>
      </w:r>
      <w:r>
        <w:t xml:space="preserve"> hours</w:t>
      </w:r>
    </w:p>
    <w:p w:rsidR="00505F07" w:rsidRDefault="00505F07">
      <w:pPr>
        <w:numPr>
          <w:ilvl w:val="0"/>
          <w:numId w:val="6"/>
        </w:numPr>
      </w:pPr>
      <w:r>
        <w:t>Deism</w:t>
      </w:r>
    </w:p>
    <w:p w:rsidR="00505F07" w:rsidRDefault="00505F07">
      <w:pPr>
        <w:numPr>
          <w:ilvl w:val="0"/>
          <w:numId w:val="6"/>
        </w:numPr>
      </w:pPr>
      <w:r>
        <w:t>Franklinie</w:t>
      </w:r>
    </w:p>
    <w:p w:rsidR="00505F07" w:rsidRDefault="00505F07">
      <w:pPr>
        <w:numPr>
          <w:ilvl w:val="0"/>
          <w:numId w:val="6"/>
        </w:numPr>
      </w:pPr>
      <w:r>
        <w:t>Crevecoeur</w:t>
      </w:r>
    </w:p>
    <w:p w:rsidR="00505F07" w:rsidRDefault="00505F07">
      <w:pPr>
        <w:numPr>
          <w:ilvl w:val="0"/>
          <w:numId w:val="6"/>
        </w:numPr>
      </w:pPr>
      <w:r>
        <w:t>Paine</w:t>
      </w:r>
    </w:p>
    <w:p w:rsidR="00505F07" w:rsidRDefault="00505F07">
      <w:pPr>
        <w:numPr>
          <w:ilvl w:val="0"/>
          <w:numId w:val="6"/>
        </w:numPr>
      </w:pPr>
      <w:r>
        <w:t>The Federalists</w:t>
      </w:r>
    </w:p>
    <w:p w:rsidR="00505F07" w:rsidRDefault="00505F07">
      <w:pPr>
        <w:numPr>
          <w:ilvl w:val="0"/>
          <w:numId w:val="6"/>
        </w:numPr>
      </w:pPr>
      <w:r>
        <w:t>Freneau</w:t>
      </w:r>
    </w:p>
    <w:p w:rsidR="00871C91" w:rsidRDefault="00871C91">
      <w:pPr>
        <w:numPr>
          <w:ilvl w:val="0"/>
          <w:numId w:val="6"/>
        </w:numPr>
      </w:pPr>
      <w:r>
        <w:t>Wheatley</w:t>
      </w:r>
    </w:p>
    <w:p w:rsidR="00505F07" w:rsidRDefault="00871C91">
      <w:pPr>
        <w:numPr>
          <w:ilvl w:val="0"/>
          <w:numId w:val="6"/>
        </w:numPr>
      </w:pPr>
      <w:r>
        <w:t>Native American</w:t>
      </w:r>
      <w:r w:rsidR="00505F07">
        <w:t xml:space="preserve"> Literature</w:t>
      </w:r>
    </w:p>
    <w:p w:rsidR="00505F07" w:rsidRDefault="00505F07">
      <w:pPr>
        <w:ind w:left="720"/>
      </w:pPr>
      <w:r>
        <w:t xml:space="preserve">C.  American </w:t>
      </w:r>
      <w:r w:rsidR="00871C91">
        <w:t>Romanticism</w:t>
      </w:r>
      <w:r w:rsidR="00871C91">
        <w:tab/>
      </w:r>
      <w:r w:rsidR="00871C91">
        <w:tab/>
      </w:r>
      <w:r w:rsidR="00871C91">
        <w:tab/>
      </w:r>
      <w:r w:rsidR="00871C91">
        <w:tab/>
      </w:r>
      <w:r w:rsidR="00871C91">
        <w:tab/>
      </w:r>
      <w:r w:rsidR="00871C91">
        <w:tab/>
        <w:t>12</w:t>
      </w:r>
      <w:r>
        <w:t xml:space="preserve"> hours</w:t>
      </w:r>
    </w:p>
    <w:p w:rsidR="00505F07" w:rsidRDefault="00505F07">
      <w:pPr>
        <w:numPr>
          <w:ilvl w:val="0"/>
          <w:numId w:val="7"/>
        </w:numPr>
      </w:pPr>
      <w:smartTag w:uri="urn:schemas-microsoft-com:office:smarttags" w:element="City">
        <w:smartTag w:uri="urn:schemas-microsoft-com:office:smarttags" w:element="place">
          <w:r>
            <w:t>Irving</w:t>
          </w:r>
        </w:smartTag>
      </w:smartTag>
    </w:p>
    <w:p w:rsidR="00505F07" w:rsidRDefault="00505F07">
      <w:pPr>
        <w:numPr>
          <w:ilvl w:val="0"/>
          <w:numId w:val="7"/>
        </w:numPr>
      </w:pPr>
      <w:r>
        <w:t>Cooper</w:t>
      </w:r>
    </w:p>
    <w:p w:rsidR="00505F07" w:rsidRDefault="00505F07">
      <w:pPr>
        <w:numPr>
          <w:ilvl w:val="0"/>
          <w:numId w:val="7"/>
        </w:numPr>
      </w:pPr>
      <w:r>
        <w:t>Bryant</w:t>
      </w:r>
    </w:p>
    <w:p w:rsidR="00871C91" w:rsidRDefault="00871C91">
      <w:pPr>
        <w:numPr>
          <w:ilvl w:val="0"/>
          <w:numId w:val="7"/>
        </w:numPr>
      </w:pPr>
      <w:r>
        <w:t>Poe</w:t>
      </w:r>
    </w:p>
    <w:p w:rsidR="00505F07" w:rsidRDefault="00505F07">
      <w:pPr>
        <w:numPr>
          <w:ilvl w:val="0"/>
          <w:numId w:val="7"/>
        </w:numPr>
      </w:pPr>
      <w:smartTag w:uri="urn:schemas-microsoft-com:office:smarttags" w:element="City">
        <w:smartTag w:uri="urn:schemas-microsoft-com:office:smarttags" w:element="place">
          <w:r>
            <w:t>Hawthorne</w:t>
          </w:r>
        </w:smartTag>
      </w:smartTag>
    </w:p>
    <w:p w:rsidR="00505F07" w:rsidRDefault="00505F07">
      <w:pPr>
        <w:numPr>
          <w:ilvl w:val="0"/>
          <w:numId w:val="7"/>
        </w:numPr>
      </w:pPr>
      <w:r>
        <w:t>Melville</w:t>
      </w:r>
    </w:p>
    <w:p w:rsidR="00505F07" w:rsidRDefault="00871C91">
      <w:pPr>
        <w:ind w:left="720"/>
      </w:pPr>
      <w:r>
        <w:t>D.  Transcendentalism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5</w:t>
      </w:r>
      <w:r w:rsidR="00505F07">
        <w:t xml:space="preserve"> hours</w:t>
      </w:r>
    </w:p>
    <w:p w:rsidR="00505F07" w:rsidRDefault="00505F07">
      <w:pPr>
        <w:numPr>
          <w:ilvl w:val="0"/>
          <w:numId w:val="8"/>
        </w:numPr>
      </w:pPr>
      <w:r>
        <w:t>Emerson</w:t>
      </w:r>
    </w:p>
    <w:p w:rsidR="00505F07" w:rsidRDefault="00505F07">
      <w:pPr>
        <w:numPr>
          <w:ilvl w:val="0"/>
          <w:numId w:val="8"/>
        </w:numPr>
      </w:pPr>
      <w:r>
        <w:t>Thoreau</w:t>
      </w:r>
    </w:p>
    <w:p w:rsidR="00505F07" w:rsidRDefault="00871C91">
      <w:pPr>
        <w:ind w:left="720"/>
      </w:pPr>
      <w:r>
        <w:t>E.  Popular Poets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5</w:t>
      </w:r>
      <w:r w:rsidR="00505F07">
        <w:t xml:space="preserve"> hours</w:t>
      </w:r>
    </w:p>
    <w:p w:rsidR="00505F07" w:rsidRDefault="00505F07">
      <w:pPr>
        <w:numPr>
          <w:ilvl w:val="0"/>
          <w:numId w:val="9"/>
        </w:numPr>
      </w:pPr>
      <w:smartTag w:uri="urn:schemas-microsoft-com:office:smarttags" w:element="City">
        <w:smartTag w:uri="urn:schemas-microsoft-com:office:smarttags" w:element="place">
          <w:r>
            <w:t>Lowell</w:t>
          </w:r>
        </w:smartTag>
      </w:smartTag>
    </w:p>
    <w:p w:rsidR="00505F07" w:rsidRDefault="00505F07">
      <w:pPr>
        <w:numPr>
          <w:ilvl w:val="0"/>
          <w:numId w:val="9"/>
        </w:numPr>
      </w:pPr>
      <w:r>
        <w:t>Longfellow</w:t>
      </w:r>
    </w:p>
    <w:p w:rsidR="00505F07" w:rsidRDefault="00505F07">
      <w:pPr>
        <w:numPr>
          <w:ilvl w:val="0"/>
          <w:numId w:val="9"/>
        </w:numPr>
      </w:pPr>
      <w:r>
        <w:t>Holmes</w:t>
      </w:r>
    </w:p>
    <w:p w:rsidR="00505F07" w:rsidRDefault="00505F07">
      <w:pPr>
        <w:numPr>
          <w:ilvl w:val="0"/>
          <w:numId w:val="9"/>
        </w:numPr>
      </w:pPr>
      <w:smartTag w:uri="urn:schemas-microsoft-com:office:smarttags" w:element="City">
        <w:smartTag w:uri="urn:schemas-microsoft-com:office:smarttags" w:element="place">
          <w:r>
            <w:t>Whittier</w:t>
          </w:r>
        </w:smartTag>
      </w:smartTag>
    </w:p>
    <w:p w:rsidR="00505F07" w:rsidRDefault="00505F07">
      <w:pPr>
        <w:ind w:left="720"/>
      </w:pPr>
      <w:r>
        <w:t>F.  America</w:t>
      </w:r>
      <w:r w:rsidR="00871C91">
        <w:t>’s Minstrel – Walt Whitman</w:t>
      </w:r>
      <w:r w:rsidR="00871C91">
        <w:tab/>
      </w:r>
      <w:r w:rsidR="00871C91">
        <w:tab/>
      </w:r>
      <w:r w:rsidR="00871C91">
        <w:tab/>
      </w:r>
      <w:r w:rsidR="00871C91">
        <w:tab/>
        <w:t xml:space="preserve"> 4</w:t>
      </w:r>
      <w:r>
        <w:t xml:space="preserve"> hours</w:t>
      </w:r>
    </w:p>
    <w:p w:rsidR="00505F07" w:rsidRDefault="00505F07">
      <w:pPr>
        <w:ind w:left="720"/>
      </w:pPr>
    </w:p>
    <w:p w:rsidR="00505F07" w:rsidRDefault="00505F07">
      <w:pPr>
        <w:numPr>
          <w:ilvl w:val="0"/>
          <w:numId w:val="2"/>
        </w:numPr>
      </w:pPr>
      <w:r>
        <w:rPr>
          <w:b/>
          <w:u w:val="single"/>
        </w:rPr>
        <w:t>Methods of Presentation</w:t>
      </w:r>
    </w:p>
    <w:p w:rsidR="00505F07" w:rsidRDefault="00505F07"/>
    <w:p w:rsidR="002E5C53" w:rsidRPr="002E5C53" w:rsidRDefault="002E5C53" w:rsidP="002E5C53">
      <w:pPr>
        <w:ind w:left="720"/>
      </w:pPr>
      <w:r w:rsidRPr="002E5C53">
        <w:t>The following instructional methodologies may be used in the course:</w:t>
      </w:r>
    </w:p>
    <w:p w:rsidR="002E5C53" w:rsidRPr="002E5C53" w:rsidRDefault="002E5C53" w:rsidP="002E5C53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</w:pPr>
      <w:r>
        <w:t>l</w:t>
      </w:r>
      <w:r w:rsidRPr="002E5C53">
        <w:t>ectures, directed class discussions, small-group discussions, peer group writing workshops, individual conferences, small-group conferences, and student presentations</w:t>
      </w:r>
    </w:p>
    <w:p w:rsidR="002E5C53" w:rsidRPr="002E5C53" w:rsidRDefault="002E5C53" w:rsidP="002E5C53">
      <w:pPr>
        <w:numPr>
          <w:ilvl w:val="0"/>
          <w:numId w:val="3"/>
        </w:numPr>
        <w:tabs>
          <w:tab w:val="clear" w:pos="1440"/>
          <w:tab w:val="num" w:pos="1080"/>
        </w:tabs>
      </w:pPr>
      <w:r>
        <w:t>w</w:t>
      </w:r>
      <w:r w:rsidRPr="002E5C53">
        <w:t>riting, both in and out of class, will be an integral part of the course</w:t>
      </w:r>
    </w:p>
    <w:p w:rsidR="002E5C53" w:rsidRPr="002E5C53" w:rsidRDefault="002E5C53" w:rsidP="002E5C53">
      <w:pPr>
        <w:numPr>
          <w:ilvl w:val="0"/>
          <w:numId w:val="3"/>
        </w:numPr>
        <w:tabs>
          <w:tab w:val="clear" w:pos="1440"/>
          <w:tab w:val="num" w:pos="1080"/>
        </w:tabs>
      </w:pPr>
      <w:r>
        <w:t>c</w:t>
      </w:r>
      <w:r w:rsidRPr="002E5C53">
        <w:t>ollaborative learning</w:t>
      </w:r>
    </w:p>
    <w:p w:rsidR="002E5C53" w:rsidRDefault="002E5C53" w:rsidP="00871C91">
      <w:pPr>
        <w:numPr>
          <w:ilvl w:val="0"/>
          <w:numId w:val="3"/>
        </w:numPr>
        <w:tabs>
          <w:tab w:val="clear" w:pos="1440"/>
          <w:tab w:val="num" w:pos="1080"/>
        </w:tabs>
        <w:ind w:left="1080" w:hanging="360"/>
      </w:pPr>
      <w:r>
        <w:lastRenderedPageBreak/>
        <w:t>e</w:t>
      </w:r>
      <w:r w:rsidRPr="002E5C53">
        <w:t>ducational technologies including word processing, Internet, and electronic presentation.</w:t>
      </w:r>
    </w:p>
    <w:p w:rsidR="007D046A" w:rsidRDefault="007D046A">
      <w:pPr>
        <w:ind w:left="720"/>
      </w:pPr>
    </w:p>
    <w:p w:rsidR="00505F07" w:rsidRDefault="00505F07">
      <w:pPr>
        <w:numPr>
          <w:ilvl w:val="0"/>
          <w:numId w:val="2"/>
        </w:numPr>
      </w:pPr>
      <w:r>
        <w:rPr>
          <w:b/>
          <w:u w:val="single"/>
        </w:rPr>
        <w:t>Assignments and Methods of Evaluation</w:t>
      </w:r>
    </w:p>
    <w:p w:rsidR="00505F07" w:rsidRDefault="00505F07"/>
    <w:p w:rsidR="00505F07" w:rsidRDefault="00787C05" w:rsidP="00871C91">
      <w:pPr>
        <w:numPr>
          <w:ilvl w:val="0"/>
          <w:numId w:val="10"/>
        </w:numPr>
      </w:pPr>
      <w:r>
        <w:t>t</w:t>
      </w:r>
      <w:r w:rsidR="00505F07">
        <w:t>wo one-hour essay exams; one objective one-hour quiz; one two-and one-half hour objective and essay final.</w:t>
      </w:r>
      <w:r w:rsidR="00505F07">
        <w:tab/>
      </w:r>
    </w:p>
    <w:p w:rsidR="00505F07" w:rsidRDefault="00505F07"/>
    <w:p w:rsidR="00505F07" w:rsidRDefault="00505F07">
      <w:r w:rsidRPr="002E5C53">
        <w:rPr>
          <w:b/>
        </w:rPr>
        <w:t>VII.</w:t>
      </w:r>
      <w:r>
        <w:tab/>
      </w:r>
      <w:r>
        <w:rPr>
          <w:b/>
          <w:u w:val="single"/>
        </w:rPr>
        <w:t>Textbook</w:t>
      </w:r>
      <w:r w:rsidR="002E5C53">
        <w:rPr>
          <w:b/>
          <w:u w:val="single"/>
        </w:rPr>
        <w:t>s</w:t>
      </w:r>
    </w:p>
    <w:p w:rsidR="00505F07" w:rsidRDefault="00505F07">
      <w:pPr>
        <w:ind w:left="1440"/>
      </w:pPr>
    </w:p>
    <w:p w:rsidR="00505F07" w:rsidRDefault="00505F07" w:rsidP="00871C91">
      <w:pPr>
        <w:ind w:left="1440" w:hanging="720"/>
      </w:pPr>
      <w:r>
        <w:t xml:space="preserve">McMichael, </w:t>
      </w:r>
      <w:r>
        <w:rPr>
          <w:u w:val="single"/>
        </w:rPr>
        <w:t>Anthology of American Lit. Vol. I</w:t>
      </w:r>
      <w:r w:rsidR="002E5C53">
        <w:t>, 013083814</w:t>
      </w:r>
      <w:r>
        <w:t>4</w:t>
      </w:r>
      <w:r w:rsidR="002E5C53">
        <w:t>,</w:t>
      </w:r>
      <w:r>
        <w:t xml:space="preserve"> Prentice Hall</w:t>
      </w:r>
    </w:p>
    <w:p w:rsidR="00871C91" w:rsidRDefault="00871C91" w:rsidP="00871C91">
      <w:pPr>
        <w:ind w:left="1440" w:hanging="720"/>
      </w:pPr>
    </w:p>
    <w:p w:rsidR="00176DF2" w:rsidRPr="00176DF2" w:rsidRDefault="00176DF2" w:rsidP="00176DF2">
      <w:pPr>
        <w:numPr>
          <w:ilvl w:val="0"/>
          <w:numId w:val="12"/>
        </w:numPr>
      </w:pPr>
      <w:r>
        <w:rPr>
          <w:b/>
          <w:u w:val="single"/>
        </w:rPr>
        <w:t>Student Learning Outcomes</w:t>
      </w:r>
    </w:p>
    <w:p w:rsidR="00176DF2" w:rsidRDefault="00176DF2" w:rsidP="00176DF2">
      <w:pPr>
        <w:ind w:left="720"/>
        <w:rPr>
          <w:b/>
          <w:u w:val="single"/>
        </w:rPr>
      </w:pPr>
    </w:p>
    <w:p w:rsidR="002949E7" w:rsidRPr="002949E7" w:rsidRDefault="002949E7" w:rsidP="00176DF2">
      <w:pPr>
        <w:ind w:left="720"/>
      </w:pPr>
      <w:r w:rsidRPr="002949E7">
        <w:t xml:space="preserve">Upon successful completion, the student will be able to: </w:t>
      </w:r>
    </w:p>
    <w:p w:rsidR="00176DF2" w:rsidRDefault="00176DF2" w:rsidP="00176DF2">
      <w:pPr>
        <w:pStyle w:val="ListParagraph"/>
        <w:numPr>
          <w:ilvl w:val="1"/>
          <w:numId w:val="12"/>
        </w:numPr>
        <w:ind w:left="1080"/>
      </w:pPr>
      <w:r w:rsidRPr="00176DF2">
        <w:rPr>
          <w:bCs/>
        </w:rPr>
        <w:t>u</w:t>
      </w:r>
      <w:r w:rsidRPr="00176DF2">
        <w:t>nder</w:t>
      </w:r>
      <w:smartTag w:uri="urn:schemas-microsoft-com:office:smarttags" w:element="PersonName">
        <w:r w:rsidRPr="00176DF2">
          <w:t>s</w:t>
        </w:r>
      </w:smartTag>
      <w:r w:rsidRPr="00176DF2">
        <w:t>tand the development of American literature from the colonial period to the Civil War; identify major literary movement</w:t>
      </w:r>
      <w:smartTag w:uri="urn:schemas-microsoft-com:office:smarttags" w:element="PersonName">
        <w:r w:rsidRPr="00176DF2">
          <w:t>s</w:t>
        </w:r>
      </w:smartTag>
      <w:r w:rsidRPr="00176DF2">
        <w:t xml:space="preserve"> and the </w:t>
      </w:r>
      <w:smartTag w:uri="urn:schemas-microsoft-com:office:smarttags" w:element="PersonName">
        <w:r w:rsidRPr="00176DF2">
          <w:t>s</w:t>
        </w:r>
      </w:smartTag>
      <w:r w:rsidRPr="00176DF2">
        <w:t>ocial and cultural development</w:t>
      </w:r>
      <w:smartTag w:uri="urn:schemas-microsoft-com:office:smarttags" w:element="PersonName">
        <w:r w:rsidRPr="00176DF2">
          <w:t>s</w:t>
        </w:r>
      </w:smartTag>
      <w:r w:rsidRPr="00176DF2">
        <w:t xml:space="preserve"> which have impacted literary production. </w:t>
      </w:r>
    </w:p>
    <w:p w:rsidR="00176DF2" w:rsidRDefault="00176DF2" w:rsidP="00176DF2">
      <w:pPr>
        <w:pStyle w:val="ListParagraph"/>
        <w:numPr>
          <w:ilvl w:val="1"/>
          <w:numId w:val="12"/>
        </w:numPr>
        <w:ind w:left="1080"/>
      </w:pPr>
      <w:r>
        <w:t>r</w:t>
      </w:r>
      <w:r w:rsidRPr="00176DF2">
        <w:t>ead critically in order to analyze and interpret literary elements</w:t>
      </w:r>
      <w:r>
        <w:t>.</w:t>
      </w:r>
    </w:p>
    <w:p w:rsidR="00176DF2" w:rsidRPr="00176DF2" w:rsidRDefault="00176DF2" w:rsidP="00176DF2">
      <w:pPr>
        <w:pStyle w:val="ListParagraph"/>
        <w:numPr>
          <w:ilvl w:val="1"/>
          <w:numId w:val="12"/>
        </w:numPr>
        <w:ind w:left="1080"/>
      </w:pPr>
      <w:r>
        <w:t>w</w:t>
      </w:r>
      <w:r w:rsidRPr="00176DF2">
        <w:t>rite analytical, the</w:t>
      </w:r>
      <w:smartTag w:uri="urn:schemas-microsoft-com:office:smarttags" w:element="PersonName">
        <w:r w:rsidRPr="00176DF2">
          <w:t>s</w:t>
        </w:r>
      </w:smartTag>
      <w:r w:rsidRPr="00176DF2">
        <w:t>i</w:t>
      </w:r>
      <w:smartTag w:uri="urn:schemas-microsoft-com:office:smarttags" w:element="PersonName">
        <w:r w:rsidRPr="00176DF2">
          <w:t>s</w:t>
        </w:r>
      </w:smartTag>
      <w:r w:rsidRPr="00176DF2">
        <w:t>-centered e</w:t>
      </w:r>
      <w:smartTag w:uri="urn:schemas-microsoft-com:office:smarttags" w:element="PersonName">
        <w:r w:rsidRPr="00176DF2">
          <w:t>s</w:t>
        </w:r>
      </w:smartTag>
      <w:smartTag w:uri="urn:schemas-microsoft-com:office:smarttags" w:element="PersonName">
        <w:r w:rsidRPr="00176DF2">
          <w:t>s</w:t>
        </w:r>
      </w:smartTag>
      <w:r w:rsidRPr="00176DF2">
        <w:t>ay</w:t>
      </w:r>
      <w:smartTag w:uri="urn:schemas-microsoft-com:office:smarttags" w:element="PersonName">
        <w:r w:rsidRPr="00176DF2">
          <w:t>s</w:t>
        </w:r>
      </w:smartTag>
      <w:r w:rsidRPr="00176DF2">
        <w:t xml:space="preserve"> applying theme</w:t>
      </w:r>
      <w:smartTag w:uri="urn:schemas-microsoft-com:office:smarttags" w:element="PersonName">
        <w:r w:rsidRPr="00176DF2">
          <w:t>s</w:t>
        </w:r>
      </w:smartTag>
      <w:r w:rsidRPr="00176DF2">
        <w:t xml:space="preserve"> and trend</w:t>
      </w:r>
      <w:smartTag w:uri="urn:schemas-microsoft-com:office:smarttags" w:element="PersonName">
        <w:r w:rsidRPr="00176DF2">
          <w:t>s</w:t>
        </w:r>
      </w:smartTag>
      <w:r w:rsidRPr="00176DF2">
        <w:t xml:space="preserve"> in contemporary literature and which analyze and interpret literary elements</w:t>
      </w:r>
    </w:p>
    <w:p w:rsidR="00176DF2" w:rsidRPr="00176DF2" w:rsidRDefault="00176DF2" w:rsidP="00176DF2"/>
    <w:p w:rsidR="00505F07" w:rsidRDefault="00505F07"/>
    <w:sectPr w:rsidR="00505F07" w:rsidSect="002E5C5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B01" w:rsidRDefault="002A0B01">
      <w:r>
        <w:separator/>
      </w:r>
    </w:p>
  </w:endnote>
  <w:endnote w:type="continuationSeparator" w:id="0">
    <w:p w:rsidR="002A0B01" w:rsidRDefault="002A0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B01" w:rsidRDefault="002A0B01">
      <w:r>
        <w:separator/>
      </w:r>
    </w:p>
  </w:footnote>
  <w:footnote w:type="continuationSeparator" w:id="0">
    <w:p w:rsidR="002A0B01" w:rsidRDefault="002A0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07" w:rsidRDefault="002E5C53">
    <w:pPr>
      <w:pStyle w:val="Header"/>
    </w:pPr>
    <w:r>
      <w:t>English 122</w:t>
    </w:r>
  </w:p>
  <w:p w:rsidR="00505F07" w:rsidRDefault="00505F07">
    <w:pPr>
      <w:pStyle w:val="Header"/>
    </w:pPr>
    <w:r>
      <w:t xml:space="preserve">Page </w:t>
    </w:r>
    <w:r w:rsidR="00992CB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92CB3">
      <w:rPr>
        <w:rStyle w:val="PageNumber"/>
      </w:rPr>
      <w:fldChar w:fldCharType="separate"/>
    </w:r>
    <w:r w:rsidR="00871C91">
      <w:rPr>
        <w:rStyle w:val="PageNumber"/>
        <w:noProof/>
      </w:rPr>
      <w:t>2</w:t>
    </w:r>
    <w:r w:rsidR="00992CB3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428"/>
      <w:gridCol w:w="4860"/>
    </w:tblGrid>
    <w:tr w:rsidR="002E5C53" w:rsidRPr="002E5C53" w:rsidTr="0073106B">
      <w:tc>
        <w:tcPr>
          <w:tcW w:w="4428" w:type="dxa"/>
        </w:tcPr>
        <w:p w:rsidR="002E5C53" w:rsidRPr="002E5C53" w:rsidRDefault="002E5C53" w:rsidP="0073106B">
          <w:pPr>
            <w:pStyle w:val="Header"/>
            <w:tabs>
              <w:tab w:val="clear" w:pos="8640"/>
              <w:tab w:val="right" w:pos="9180"/>
            </w:tabs>
          </w:pPr>
          <w:r w:rsidRPr="002E5C53">
            <w:t>Degree Applicable</w:t>
          </w:r>
        </w:p>
      </w:tc>
      <w:tc>
        <w:tcPr>
          <w:tcW w:w="4860" w:type="dxa"/>
        </w:tcPr>
        <w:p w:rsidR="002E5C53" w:rsidRPr="002E5C53" w:rsidRDefault="002E5C53" w:rsidP="002E5C53">
          <w:pPr>
            <w:pStyle w:val="Header"/>
            <w:jc w:val="right"/>
          </w:pPr>
          <w:smartTag w:uri="urn:schemas-microsoft-com:office:smarttags" w:element="place">
            <w:smartTag w:uri="urn:schemas-microsoft-com:office:smarttags" w:element="PlaceName">
              <w:r w:rsidRPr="002E5C53">
                <w:t>Glendale</w:t>
              </w:r>
            </w:smartTag>
            <w:r w:rsidRPr="002E5C53">
              <w:t xml:space="preserve"> </w:t>
            </w:r>
            <w:smartTag w:uri="urn:schemas-microsoft-com:office:smarttags" w:element="PlaceType">
              <w:r w:rsidRPr="002E5C53">
                <w:t>Community College</w:t>
              </w:r>
            </w:smartTag>
          </w:smartTag>
        </w:p>
      </w:tc>
    </w:tr>
    <w:tr w:rsidR="002E5C53" w:rsidRPr="002E5C53" w:rsidTr="0073106B">
      <w:tc>
        <w:tcPr>
          <w:tcW w:w="4428" w:type="dxa"/>
        </w:tcPr>
        <w:p w:rsidR="002E5C53" w:rsidRPr="002E5C53" w:rsidRDefault="002E5C53" w:rsidP="002E5C53">
          <w:pPr>
            <w:pStyle w:val="Header"/>
          </w:pPr>
        </w:p>
      </w:tc>
      <w:tc>
        <w:tcPr>
          <w:tcW w:w="4860" w:type="dxa"/>
        </w:tcPr>
        <w:p w:rsidR="002E5C53" w:rsidRPr="002E5C53" w:rsidRDefault="002E5C53" w:rsidP="002E5C53">
          <w:pPr>
            <w:pStyle w:val="Header"/>
            <w:jc w:val="right"/>
          </w:pPr>
          <w:r>
            <w:t>October 2009</w:t>
          </w:r>
        </w:p>
      </w:tc>
    </w:tr>
  </w:tbl>
  <w:p w:rsidR="002E5C53" w:rsidRDefault="002E5C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5D2"/>
    <w:multiLevelType w:val="singleLevel"/>
    <w:tmpl w:val="08AA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A7147CE"/>
    <w:multiLevelType w:val="hybridMultilevel"/>
    <w:tmpl w:val="33A0098C"/>
    <w:lvl w:ilvl="0" w:tplc="B96263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065365B"/>
    <w:multiLevelType w:val="hybridMultilevel"/>
    <w:tmpl w:val="70004F06"/>
    <w:lvl w:ilvl="0" w:tplc="68C4B6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38872A5"/>
    <w:multiLevelType w:val="hybridMultilevel"/>
    <w:tmpl w:val="0324E9AC"/>
    <w:lvl w:ilvl="0" w:tplc="953A36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6835B7D"/>
    <w:multiLevelType w:val="hybridMultilevel"/>
    <w:tmpl w:val="20A84A24"/>
    <w:lvl w:ilvl="0" w:tplc="1E808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A6D4F3C"/>
    <w:multiLevelType w:val="singleLevel"/>
    <w:tmpl w:val="8BEA1F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6">
    <w:nsid w:val="335B7A5A"/>
    <w:multiLevelType w:val="hybridMultilevel"/>
    <w:tmpl w:val="B93235A8"/>
    <w:lvl w:ilvl="0" w:tplc="C73AA0E8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B6FA0"/>
    <w:multiLevelType w:val="hybridMultilevel"/>
    <w:tmpl w:val="A1F267CA"/>
    <w:lvl w:ilvl="0" w:tplc="92649B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1521597"/>
    <w:multiLevelType w:val="hybridMultilevel"/>
    <w:tmpl w:val="B38C8590"/>
    <w:lvl w:ilvl="0" w:tplc="4E9E8D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0342DE3"/>
    <w:multiLevelType w:val="singleLevel"/>
    <w:tmpl w:val="90F47D6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>
    <w:nsid w:val="55D93E11"/>
    <w:multiLevelType w:val="hybridMultilevel"/>
    <w:tmpl w:val="534E500A"/>
    <w:lvl w:ilvl="0" w:tplc="AEBCE4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CE96C49"/>
    <w:multiLevelType w:val="hybridMultilevel"/>
    <w:tmpl w:val="7778D75C"/>
    <w:lvl w:ilvl="0" w:tplc="841EDF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790"/>
    <w:rsid w:val="0003300B"/>
    <w:rsid w:val="00176A0D"/>
    <w:rsid w:val="00176DF2"/>
    <w:rsid w:val="001B7E1C"/>
    <w:rsid w:val="00251F1A"/>
    <w:rsid w:val="002949E7"/>
    <w:rsid w:val="002A0B01"/>
    <w:rsid w:val="002C180B"/>
    <w:rsid w:val="002E5C53"/>
    <w:rsid w:val="003A7E81"/>
    <w:rsid w:val="003C6BFB"/>
    <w:rsid w:val="00505F07"/>
    <w:rsid w:val="0054178F"/>
    <w:rsid w:val="00600B4B"/>
    <w:rsid w:val="0073106B"/>
    <w:rsid w:val="00787C05"/>
    <w:rsid w:val="007B6443"/>
    <w:rsid w:val="007D046A"/>
    <w:rsid w:val="0087171C"/>
    <w:rsid w:val="00871C91"/>
    <w:rsid w:val="00992CB3"/>
    <w:rsid w:val="00AD02B9"/>
    <w:rsid w:val="00C446C2"/>
    <w:rsid w:val="00E45FD0"/>
    <w:rsid w:val="00EB4790"/>
    <w:rsid w:val="00F07AD2"/>
    <w:rsid w:val="00F5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6BFB"/>
    <w:rPr>
      <w:sz w:val="24"/>
      <w:szCs w:val="24"/>
    </w:rPr>
  </w:style>
  <w:style w:type="paragraph" w:styleId="Heading1">
    <w:name w:val="heading 1"/>
    <w:basedOn w:val="Normal"/>
    <w:next w:val="Normal"/>
    <w:qFormat/>
    <w:rsid w:val="003C6BFB"/>
    <w:pPr>
      <w:keepNext/>
      <w:jc w:val="center"/>
      <w:outlineLvl w:val="0"/>
    </w:pPr>
    <w:rPr>
      <w:szCs w:val="20"/>
      <w:u w:val="single"/>
    </w:rPr>
  </w:style>
  <w:style w:type="paragraph" w:styleId="Heading3">
    <w:name w:val="heading 3"/>
    <w:basedOn w:val="Normal"/>
    <w:next w:val="Normal"/>
    <w:qFormat/>
    <w:rsid w:val="003C6BFB"/>
    <w:pPr>
      <w:keepNext/>
      <w:ind w:left="720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3C6BFB"/>
    <w:pPr>
      <w:keepNext/>
      <w:ind w:left="720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6BFB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3C6BFB"/>
  </w:style>
  <w:style w:type="paragraph" w:styleId="BodyTextIndent">
    <w:name w:val="Body Text Indent"/>
    <w:basedOn w:val="Normal"/>
    <w:rsid w:val="003C6BFB"/>
    <w:pPr>
      <w:ind w:left="1440" w:hanging="720"/>
    </w:pPr>
    <w:rPr>
      <w:szCs w:val="20"/>
    </w:rPr>
  </w:style>
  <w:style w:type="paragraph" w:styleId="Footer">
    <w:name w:val="footer"/>
    <w:basedOn w:val="Normal"/>
    <w:link w:val="FooterChar"/>
    <w:rsid w:val="002E5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5C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6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Glendale Community College</vt:lpstr>
    </vt:vector>
  </TitlesOfParts>
  <Company>Glendale Community College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</dc:title>
  <dc:subject/>
  <dc:creator>GCCWin98</dc:creator>
  <cp:keywords/>
  <dc:description/>
  <cp:lastModifiedBy>GCC</cp:lastModifiedBy>
  <cp:revision>10</cp:revision>
  <dcterms:created xsi:type="dcterms:W3CDTF">2009-10-22T23:16:00Z</dcterms:created>
  <dcterms:modified xsi:type="dcterms:W3CDTF">2010-01-06T21:43:00Z</dcterms:modified>
</cp:coreProperties>
</file>