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EEA" w:rsidRDefault="00083EEA" w:rsidP="00083EEA">
      <w:pPr>
        <w:pStyle w:val="Default"/>
        <w:jc w:val="center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Noncredit ESL Division Meeting</w:t>
      </w:r>
    </w:p>
    <w:p w:rsidR="00083EEA" w:rsidRDefault="00083EEA" w:rsidP="00083EEA">
      <w:pPr>
        <w:pStyle w:val="Default"/>
        <w:jc w:val="center"/>
      </w:pPr>
      <w:r>
        <w:t>May 3, 2016 11:00 a.m. (day)</w:t>
      </w:r>
      <w:r w:rsidR="00432389">
        <w:t xml:space="preserve"> </w:t>
      </w:r>
      <w:r>
        <w:t>/</w:t>
      </w:r>
      <w:r w:rsidR="00432389">
        <w:t xml:space="preserve"> </w:t>
      </w:r>
      <w:r>
        <w:t xml:space="preserve">May 5, </w:t>
      </w:r>
      <w:r w:rsidR="00F44933">
        <w:t>2016 8:15</w:t>
      </w:r>
      <w:r>
        <w:t xml:space="preserve"> p.m. (evening)</w:t>
      </w:r>
    </w:p>
    <w:p w:rsidR="00083EEA" w:rsidRDefault="00083EEA" w:rsidP="00083EEA">
      <w:pPr>
        <w:pStyle w:val="Default"/>
        <w:jc w:val="center"/>
      </w:pPr>
      <w:r>
        <w:t>Garfield Campus: MP203</w:t>
      </w:r>
    </w:p>
    <w:p w:rsidR="00083EEA" w:rsidRDefault="00083EEA" w:rsidP="00083EEA">
      <w:pPr>
        <w:pStyle w:val="Default"/>
        <w:jc w:val="center"/>
      </w:pPr>
    </w:p>
    <w:p w:rsidR="00083EEA" w:rsidRDefault="00083EEA" w:rsidP="00083EEA">
      <w:pPr>
        <w:pStyle w:val="Default"/>
        <w:jc w:val="center"/>
        <w:rPr>
          <w:b/>
          <w:bCs/>
          <w:u w:val="single"/>
        </w:rPr>
      </w:pPr>
      <w:r>
        <w:rPr>
          <w:b/>
          <w:bCs/>
          <w:u w:val="single"/>
        </w:rPr>
        <w:t>MINUTES</w:t>
      </w:r>
    </w:p>
    <w:p w:rsidR="00083EEA" w:rsidRDefault="00083EEA" w:rsidP="00083EEA">
      <w:pPr>
        <w:pStyle w:val="Default"/>
        <w:jc w:val="center"/>
        <w:rPr>
          <w:u w:val="single"/>
        </w:rPr>
      </w:pPr>
    </w:p>
    <w:p w:rsidR="00083EEA" w:rsidRDefault="00083EEA" w:rsidP="00083EEA">
      <w:pPr>
        <w:pStyle w:val="Default"/>
      </w:pPr>
      <w:r>
        <w:rPr>
          <w:b/>
          <w:bCs/>
        </w:rPr>
        <w:t>Present</w:t>
      </w:r>
      <w:r>
        <w:t xml:space="preserve">: Division Chair: Deborah Robiglio </w:t>
      </w:r>
    </w:p>
    <w:p w:rsidR="00083EEA" w:rsidRDefault="00083EEA" w:rsidP="00083EEA">
      <w:pPr>
        <w:pStyle w:val="Default"/>
      </w:pPr>
    </w:p>
    <w:p w:rsidR="00083EEA" w:rsidRDefault="00083EEA" w:rsidP="00083EEA">
      <w:pPr>
        <w:pStyle w:val="Default"/>
      </w:pPr>
      <w:r>
        <w:rPr>
          <w:b/>
          <w:bCs/>
        </w:rPr>
        <w:t>Full-time Faculty</w:t>
      </w:r>
      <w:r>
        <w:t xml:space="preserve">: Barbara Assadi, Tiffany Ingle, Paul Mayer </w:t>
      </w:r>
    </w:p>
    <w:p w:rsidR="00083EEA" w:rsidRDefault="00083EEA" w:rsidP="00083EEA">
      <w:pPr>
        <w:pStyle w:val="Default"/>
      </w:pPr>
    </w:p>
    <w:p w:rsidR="00083EEA" w:rsidRDefault="00083EEA" w:rsidP="00083EEA">
      <w:pPr>
        <w:pStyle w:val="Default"/>
      </w:pPr>
      <w:r>
        <w:rPr>
          <w:b/>
          <w:bCs/>
        </w:rPr>
        <w:t xml:space="preserve">Morning: </w:t>
      </w:r>
      <w:r>
        <w:t>Hannah An, Euphronia Awakuni,</w:t>
      </w:r>
      <w:r w:rsidR="009A0691">
        <w:t xml:space="preserve"> Susanna Aramyan,</w:t>
      </w:r>
      <w:r>
        <w:t xml:space="preserve"> Betty Bond, Marilyn Burghdorf, Harriet Cohen, Andres Cruz, Caroline DePiro, Romina DerBedrossian, Karen Deukmejian, Karin Drummond, Edwin Fallahi, </w:t>
      </w:r>
      <w:r w:rsidR="009A0691">
        <w:t>Rocio Fernandez-Presa,</w:t>
      </w:r>
      <w:r>
        <w:t xml:space="preserve"> Katherine Grammer, Deborah Henneker,</w:t>
      </w:r>
      <w:r w:rsidR="009A0691">
        <w:t xml:space="preserve"> Daniel Janoyan,</w:t>
      </w:r>
      <w:r>
        <w:t xml:space="preserve"> Annette Kargodorian, Armineh Khanbabian, Ewa Lichwa, </w:t>
      </w:r>
      <w:r w:rsidR="009A0691">
        <w:t xml:space="preserve"> Susanna Martirosyan, </w:t>
      </w:r>
      <w:r>
        <w:t xml:space="preserve">Jill McDowell, </w:t>
      </w:r>
      <w:r w:rsidR="009A0691">
        <w:t xml:space="preserve">Robert Mott, Wien Qian, </w:t>
      </w:r>
      <w:r>
        <w:t>Margaret Richer, Mari Sahakian, Arusyak Sargsyan, Naomi</w:t>
      </w:r>
      <w:r w:rsidR="009A0691">
        <w:t xml:space="preserve"> Sato</w:t>
      </w:r>
      <w:r>
        <w:t xml:space="preserve">, Kathryn Son, Charlene Worthley, Pat Zayas   </w:t>
      </w:r>
    </w:p>
    <w:p w:rsidR="00083EEA" w:rsidRDefault="00083EEA" w:rsidP="00083EEA">
      <w:pPr>
        <w:pStyle w:val="Default"/>
      </w:pPr>
    </w:p>
    <w:p w:rsidR="00083EEA" w:rsidRDefault="00083EEA" w:rsidP="00083EEA">
      <w:pPr>
        <w:pStyle w:val="Default"/>
      </w:pPr>
      <w:r>
        <w:rPr>
          <w:b/>
          <w:bCs/>
        </w:rPr>
        <w:t xml:space="preserve">Evening: </w:t>
      </w:r>
      <w:r>
        <w:t xml:space="preserve">Marina Adamian, Robert Ballenger, </w:t>
      </w:r>
      <w:r w:rsidR="00432389">
        <w:t xml:space="preserve">Monica </w:t>
      </w:r>
      <w:r>
        <w:t xml:space="preserve">Barrios –Zamora, Edward Bernard, Rodney Borr, Alexandra Christy, </w:t>
      </w:r>
      <w:r w:rsidR="00EB5308">
        <w:t xml:space="preserve">Dana Eusan, </w:t>
      </w:r>
      <w:r>
        <w:t xml:space="preserve">Natalie Keshishian, Sandra Limina, Anahit Makhmuryan, </w:t>
      </w:r>
      <w:r w:rsidR="00EB5308">
        <w:t>Asmik Margaryan</w:t>
      </w:r>
      <w:r>
        <w:t xml:space="preserve">, </w:t>
      </w:r>
      <w:r w:rsidR="00EB5308">
        <w:t>A</w:t>
      </w:r>
      <w:r>
        <w:t>lfred Romulo, Susan Ryan, Katherine Sarian, Esthela Siegrist,</w:t>
      </w:r>
      <w:r w:rsidR="00EB5308">
        <w:t xml:space="preserve"> Hasmik Tovmasian,</w:t>
      </w:r>
      <w:r>
        <w:t xml:space="preserve"> Larry Watts</w:t>
      </w:r>
    </w:p>
    <w:p w:rsidR="00083EEA" w:rsidRDefault="00083EEA" w:rsidP="00083EEA">
      <w:pPr>
        <w:pStyle w:val="Default"/>
      </w:pPr>
    </w:p>
    <w:p w:rsidR="00083EEA" w:rsidRDefault="00083EEA" w:rsidP="00083EEA">
      <w:pPr>
        <w:pStyle w:val="Default"/>
      </w:pPr>
      <w:r>
        <w:rPr>
          <w:b/>
          <w:bCs/>
        </w:rPr>
        <w:t xml:space="preserve">Guests: </w:t>
      </w:r>
      <w:r w:rsidR="00432389">
        <w:rPr>
          <w:bCs/>
        </w:rPr>
        <w:t>Alfred Ramirez</w:t>
      </w:r>
      <w:r w:rsidR="00DD33F1">
        <w:rPr>
          <w:bCs/>
        </w:rPr>
        <w:t xml:space="preserve">–Dean, </w:t>
      </w:r>
      <w:r w:rsidR="00432389">
        <w:rPr>
          <w:bCs/>
        </w:rPr>
        <w:t>Deborah Kinley–</w:t>
      </w:r>
      <w:r>
        <w:rPr>
          <w:bCs/>
        </w:rPr>
        <w:t>Associate Dean,</w:t>
      </w:r>
      <w:r>
        <w:rPr>
          <w:b/>
          <w:bCs/>
        </w:rPr>
        <w:t xml:space="preserve"> </w:t>
      </w:r>
      <w:r w:rsidR="00432389">
        <w:t>Elodia Collins</w:t>
      </w:r>
      <w:r>
        <w:t>– Academic Counselor, Margaret Mansour- Mental Health Counselor</w:t>
      </w:r>
      <w:r w:rsidR="00432389">
        <w:t>, Jesse Holm –</w:t>
      </w:r>
      <w:r w:rsidR="00DD33F1">
        <w:t>DSPS Counselor</w:t>
      </w:r>
    </w:p>
    <w:p w:rsidR="00083EEA" w:rsidRDefault="00083EEA" w:rsidP="00083EEA">
      <w:pPr>
        <w:pStyle w:val="Default"/>
      </w:pPr>
    </w:p>
    <w:p w:rsidR="00F472F5" w:rsidRDefault="001D5C39" w:rsidP="00083EEA">
      <w:pPr>
        <w:pStyle w:val="Default"/>
        <w:rPr>
          <w:b/>
          <w:bCs/>
        </w:rPr>
      </w:pPr>
      <w:r>
        <w:rPr>
          <w:b/>
          <w:bCs/>
        </w:rPr>
        <w:t xml:space="preserve">April </w:t>
      </w:r>
      <w:r w:rsidR="00083EEA">
        <w:rPr>
          <w:b/>
          <w:bCs/>
        </w:rPr>
        <w:t>Minutes Approved as Written</w:t>
      </w:r>
    </w:p>
    <w:p w:rsidR="00F472F5" w:rsidRDefault="00F472F5" w:rsidP="00083EEA">
      <w:pPr>
        <w:pStyle w:val="Default"/>
        <w:rPr>
          <w:b/>
          <w:bCs/>
        </w:rPr>
      </w:pPr>
    </w:p>
    <w:p w:rsidR="00F472F5" w:rsidRDefault="002D1201" w:rsidP="00F472F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Annual Retirement and Recognition Luncheon</w:t>
      </w:r>
      <w:r w:rsidR="0061613E">
        <w:rPr>
          <w:rFonts w:ascii="Century Gothic" w:hAnsi="Century Gothic"/>
          <w:b/>
          <w:bCs/>
          <w:sz w:val="24"/>
          <w:szCs w:val="24"/>
        </w:rPr>
        <w:t>:</w:t>
      </w:r>
      <w:r w:rsidR="00F472F5" w:rsidRPr="00F472F5">
        <w:rPr>
          <w:rFonts w:ascii="CenturyGothic" w:hAnsi="CenturyGothic" w:cs="CenturyGothic"/>
          <w:sz w:val="24"/>
          <w:szCs w:val="24"/>
        </w:rPr>
        <w:t xml:space="preserve"> </w:t>
      </w:r>
      <w:r>
        <w:rPr>
          <w:rFonts w:ascii="CenturyGothic" w:hAnsi="CenturyGothic" w:cs="CenturyGothic"/>
          <w:sz w:val="24"/>
          <w:szCs w:val="24"/>
        </w:rPr>
        <w:t>GCC’s annual retirement and</w:t>
      </w:r>
      <w:r w:rsidR="00F472F5">
        <w:rPr>
          <w:rFonts w:ascii="CenturyGothic" w:hAnsi="CenturyGothic" w:cs="CenturyGothic"/>
          <w:sz w:val="24"/>
          <w:szCs w:val="24"/>
        </w:rPr>
        <w:t xml:space="preserve"> recognition luncheon will be </w:t>
      </w:r>
      <w:r>
        <w:rPr>
          <w:rFonts w:ascii="CenturyGothic" w:hAnsi="CenturyGothic" w:cs="CenturyGothic"/>
          <w:sz w:val="24"/>
          <w:szCs w:val="24"/>
        </w:rPr>
        <w:t xml:space="preserve">held </w:t>
      </w:r>
      <w:r w:rsidR="00F472F5">
        <w:rPr>
          <w:rFonts w:ascii="CenturyGothic" w:hAnsi="CenturyGothic" w:cs="CenturyGothic"/>
          <w:sz w:val="24"/>
          <w:szCs w:val="24"/>
        </w:rPr>
        <w:t>Thursday, May 5th.</w:t>
      </w:r>
      <w:r>
        <w:rPr>
          <w:rFonts w:ascii="CenturyGothic" w:hAnsi="CenturyGothic" w:cs="CenturyGothic"/>
          <w:sz w:val="24"/>
          <w:szCs w:val="24"/>
        </w:rPr>
        <w:t xml:space="preserve">  </w:t>
      </w:r>
      <w:r w:rsidR="00F472F5">
        <w:rPr>
          <w:rFonts w:ascii="CenturyGothic" w:hAnsi="CenturyGothic" w:cs="CenturyGothic"/>
          <w:sz w:val="24"/>
          <w:szCs w:val="24"/>
        </w:rPr>
        <w:t>Deborah Robiglio shared th</w:t>
      </w:r>
      <w:r>
        <w:rPr>
          <w:rFonts w:ascii="CenturyGothic" w:hAnsi="CenturyGothic" w:cs="CenturyGothic"/>
          <w:sz w:val="24"/>
          <w:szCs w:val="24"/>
        </w:rPr>
        <w:t>e list of instructors and staff</w:t>
      </w:r>
      <w:r w:rsidR="00F472F5">
        <w:rPr>
          <w:rFonts w:ascii="CenturyGothic" w:hAnsi="CenturyGothic" w:cs="CenturyGothic"/>
          <w:sz w:val="24"/>
          <w:szCs w:val="24"/>
        </w:rPr>
        <w:t xml:space="preserve"> who are being hon</w:t>
      </w:r>
      <w:r>
        <w:rPr>
          <w:rFonts w:ascii="CenturyGothic" w:hAnsi="CenturyGothic" w:cs="CenturyGothic"/>
          <w:sz w:val="24"/>
          <w:szCs w:val="24"/>
        </w:rPr>
        <w:t>ored for their years of service</w:t>
      </w:r>
      <w:r w:rsidR="00F472F5">
        <w:rPr>
          <w:rFonts w:ascii="CenturyGothic" w:hAnsi="CenturyGothic" w:cs="CenturyGothic"/>
          <w:sz w:val="24"/>
          <w:szCs w:val="24"/>
        </w:rPr>
        <w:t xml:space="preserve"> at Glendale Community College.</w:t>
      </w:r>
    </w:p>
    <w:p w:rsidR="0061613E" w:rsidRDefault="0061613E" w:rsidP="00F472F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</w:p>
    <w:p w:rsidR="0061613E" w:rsidRDefault="001D5C39" w:rsidP="00F472F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>
        <w:rPr>
          <w:rFonts w:ascii="CenturyGothic" w:hAnsi="CenturyGothic" w:cs="CenturyGothic"/>
          <w:b/>
          <w:sz w:val="24"/>
          <w:szCs w:val="24"/>
        </w:rPr>
        <w:t>ESL Retreat</w:t>
      </w:r>
      <w:r w:rsidR="0061613E" w:rsidRPr="0061613E">
        <w:rPr>
          <w:rFonts w:ascii="CenturyGothic" w:hAnsi="CenturyGothic" w:cs="CenturyGothic"/>
          <w:b/>
          <w:sz w:val="24"/>
          <w:szCs w:val="24"/>
        </w:rPr>
        <w:t>:</w:t>
      </w:r>
      <w:r w:rsidR="0061613E">
        <w:rPr>
          <w:rFonts w:ascii="CenturyGothic" w:hAnsi="CenturyGothic" w:cs="CenturyGothic"/>
          <w:b/>
          <w:sz w:val="24"/>
          <w:szCs w:val="24"/>
        </w:rPr>
        <w:t xml:space="preserve"> </w:t>
      </w:r>
      <w:r w:rsidR="00AF2F53">
        <w:rPr>
          <w:rFonts w:ascii="CenturyGothic" w:hAnsi="CenturyGothic" w:cs="CenturyGothic"/>
          <w:sz w:val="24"/>
          <w:szCs w:val="24"/>
        </w:rPr>
        <w:t>There will be a retreat with C</w:t>
      </w:r>
      <w:r w:rsidR="002818F7" w:rsidRPr="002818F7">
        <w:rPr>
          <w:rFonts w:ascii="CenturyGothic" w:hAnsi="CenturyGothic" w:cs="CenturyGothic"/>
          <w:sz w:val="24"/>
          <w:szCs w:val="24"/>
        </w:rPr>
        <w:t>redit ESL</w:t>
      </w:r>
      <w:r w:rsidR="002818F7">
        <w:rPr>
          <w:rFonts w:ascii="CenturyGothic" w:hAnsi="CenturyGothic" w:cs="CenturyGothic"/>
          <w:sz w:val="24"/>
          <w:szCs w:val="24"/>
        </w:rPr>
        <w:t xml:space="preserve"> on May 6</w:t>
      </w:r>
      <w:r w:rsidR="002818F7" w:rsidRPr="002818F7">
        <w:rPr>
          <w:rFonts w:ascii="CenturyGothic" w:hAnsi="CenturyGothic" w:cs="CenturyGothic"/>
          <w:sz w:val="24"/>
          <w:szCs w:val="24"/>
          <w:vertAlign w:val="superscript"/>
        </w:rPr>
        <w:t>th</w:t>
      </w:r>
      <w:r w:rsidR="002D1201">
        <w:rPr>
          <w:rFonts w:ascii="CenturyGothic" w:hAnsi="CenturyGothic" w:cs="CenturyGothic"/>
          <w:sz w:val="24"/>
          <w:szCs w:val="24"/>
        </w:rPr>
        <w:t xml:space="preserve"> at 9:00</w:t>
      </w:r>
      <w:r w:rsidR="00AF2F53">
        <w:rPr>
          <w:rFonts w:ascii="CenturyGothic" w:hAnsi="CenturyGothic" w:cs="CenturyGothic"/>
          <w:sz w:val="24"/>
          <w:szCs w:val="24"/>
        </w:rPr>
        <w:t xml:space="preserve"> </w:t>
      </w:r>
      <w:r w:rsidR="002D1201">
        <w:rPr>
          <w:rFonts w:ascii="CenturyGothic" w:hAnsi="CenturyGothic" w:cs="CenturyGothic"/>
          <w:sz w:val="24"/>
          <w:szCs w:val="24"/>
        </w:rPr>
        <w:t xml:space="preserve">a.m. Michael Ritterbrown, VP </w:t>
      </w:r>
      <w:r>
        <w:rPr>
          <w:rFonts w:ascii="CenturyGothic" w:hAnsi="CenturyGothic" w:cs="CenturyGothic"/>
          <w:sz w:val="24"/>
          <w:szCs w:val="24"/>
        </w:rPr>
        <w:t xml:space="preserve">of Instruction, will provide </w:t>
      </w:r>
      <w:r w:rsidR="002D1201">
        <w:rPr>
          <w:rFonts w:ascii="CenturyGothic" w:hAnsi="CenturyGothic" w:cs="CenturyGothic"/>
          <w:sz w:val="24"/>
          <w:szCs w:val="24"/>
        </w:rPr>
        <w:t>the a</w:t>
      </w:r>
      <w:r w:rsidR="002818F7">
        <w:rPr>
          <w:rFonts w:ascii="CenturyGothic" w:hAnsi="CenturyGothic" w:cs="CenturyGothic"/>
          <w:sz w:val="24"/>
          <w:szCs w:val="24"/>
        </w:rPr>
        <w:t>genda.</w:t>
      </w:r>
      <w:r w:rsidR="002D1201">
        <w:rPr>
          <w:rFonts w:ascii="CenturyGothic" w:hAnsi="CenturyGothic" w:cs="CenturyGothic"/>
          <w:sz w:val="24"/>
          <w:szCs w:val="24"/>
        </w:rPr>
        <w:t xml:space="preserve"> </w:t>
      </w:r>
      <w:r w:rsidR="002818F7">
        <w:rPr>
          <w:rFonts w:ascii="CenturyGothic" w:hAnsi="CenturyGothic" w:cs="CenturyGothic"/>
          <w:sz w:val="24"/>
          <w:szCs w:val="24"/>
        </w:rPr>
        <w:t xml:space="preserve"> </w:t>
      </w:r>
    </w:p>
    <w:p w:rsidR="002D1201" w:rsidRDefault="002D1201" w:rsidP="00F472F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</w:p>
    <w:p w:rsidR="002818F7" w:rsidRDefault="002818F7" w:rsidP="00F472F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 w:rsidRPr="000D4DEE">
        <w:rPr>
          <w:rFonts w:ascii="CenturyGothic" w:hAnsi="CenturyGothic" w:cs="CenturyGothic"/>
          <w:b/>
          <w:sz w:val="24"/>
          <w:szCs w:val="24"/>
        </w:rPr>
        <w:t>Equipment:</w:t>
      </w:r>
      <w:r>
        <w:rPr>
          <w:rFonts w:ascii="CenturyGothic" w:hAnsi="CenturyGothic" w:cs="CenturyGothic"/>
          <w:sz w:val="24"/>
          <w:szCs w:val="24"/>
        </w:rPr>
        <w:t xml:space="preserve"> When there is a problem in the classroom with technology</w:t>
      </w:r>
      <w:r w:rsidR="00C27669">
        <w:rPr>
          <w:rFonts w:ascii="CenturyGothic" w:hAnsi="CenturyGothic" w:cs="CenturyGothic"/>
          <w:sz w:val="24"/>
          <w:szCs w:val="24"/>
        </w:rPr>
        <w:t>, please</w:t>
      </w:r>
      <w:r>
        <w:rPr>
          <w:rFonts w:ascii="CenturyGothic" w:hAnsi="CenturyGothic" w:cs="CenturyGothic"/>
          <w:sz w:val="24"/>
          <w:szCs w:val="24"/>
        </w:rPr>
        <w:t xml:space="preserve"> call </w:t>
      </w:r>
      <w:r w:rsidR="000D4DEE">
        <w:rPr>
          <w:rFonts w:ascii="CenturyGothic" w:hAnsi="CenturyGothic" w:cs="CenturyGothic"/>
          <w:sz w:val="24"/>
          <w:szCs w:val="24"/>
        </w:rPr>
        <w:t>Josephine</w:t>
      </w:r>
      <w:r w:rsidR="002D1201">
        <w:rPr>
          <w:rFonts w:ascii="CenturyGothic" w:hAnsi="CenturyGothic" w:cs="CenturyGothic"/>
          <w:sz w:val="24"/>
          <w:szCs w:val="24"/>
        </w:rPr>
        <w:t>,</w:t>
      </w:r>
      <w:r w:rsidR="000D4DEE">
        <w:rPr>
          <w:rFonts w:ascii="CenturyGothic" w:hAnsi="CenturyGothic" w:cs="CenturyGothic"/>
          <w:sz w:val="24"/>
          <w:szCs w:val="24"/>
        </w:rPr>
        <w:t xml:space="preserve"> </w:t>
      </w:r>
      <w:r w:rsidR="002D1201">
        <w:rPr>
          <w:rFonts w:ascii="CenturyGothic" w:hAnsi="CenturyGothic" w:cs="CenturyGothic"/>
          <w:sz w:val="24"/>
          <w:szCs w:val="24"/>
        </w:rPr>
        <w:t>our Help D</w:t>
      </w:r>
      <w:r>
        <w:rPr>
          <w:rFonts w:ascii="CenturyGothic" w:hAnsi="CenturyGothic" w:cs="CenturyGothic"/>
          <w:sz w:val="24"/>
          <w:szCs w:val="24"/>
        </w:rPr>
        <w:t>esk</w:t>
      </w:r>
      <w:r w:rsidR="000D4DEE">
        <w:rPr>
          <w:rFonts w:ascii="CenturyGothic" w:hAnsi="CenturyGothic" w:cs="CenturyGothic"/>
          <w:sz w:val="24"/>
          <w:szCs w:val="24"/>
        </w:rPr>
        <w:t xml:space="preserve"> </w:t>
      </w:r>
      <w:r w:rsidR="002D1201">
        <w:rPr>
          <w:rFonts w:ascii="CenturyGothic" w:hAnsi="CenturyGothic" w:cs="CenturyGothic"/>
          <w:sz w:val="24"/>
          <w:szCs w:val="24"/>
        </w:rPr>
        <w:t xml:space="preserve">person, at </w:t>
      </w:r>
      <w:r w:rsidR="001D5C39">
        <w:rPr>
          <w:rFonts w:ascii="CenturyGothic" w:hAnsi="CenturyGothic" w:cs="CenturyGothic"/>
          <w:sz w:val="24"/>
          <w:szCs w:val="24"/>
        </w:rPr>
        <w:t>e</w:t>
      </w:r>
      <w:r w:rsidR="002E41A6">
        <w:rPr>
          <w:rFonts w:ascii="CenturyGothic" w:hAnsi="CenturyGothic" w:cs="CenturyGothic"/>
          <w:sz w:val="24"/>
          <w:szCs w:val="24"/>
        </w:rPr>
        <w:t>xt.</w:t>
      </w:r>
      <w:r w:rsidR="00AF2F53">
        <w:rPr>
          <w:rFonts w:ascii="CenturyGothic" w:hAnsi="CenturyGothic" w:cs="CenturyGothic"/>
          <w:sz w:val="24"/>
          <w:szCs w:val="24"/>
        </w:rPr>
        <w:t xml:space="preserve"> 4360.   D</w:t>
      </w:r>
      <w:r w:rsidR="000D4DEE">
        <w:rPr>
          <w:rFonts w:ascii="CenturyGothic" w:hAnsi="CenturyGothic" w:cs="CenturyGothic"/>
          <w:sz w:val="24"/>
          <w:szCs w:val="24"/>
        </w:rPr>
        <w:t xml:space="preserve">o not ask students to </w:t>
      </w:r>
      <w:r w:rsidR="001D5C39">
        <w:rPr>
          <w:rFonts w:ascii="CenturyGothic" w:hAnsi="CenturyGothic" w:cs="CenturyGothic"/>
          <w:sz w:val="24"/>
          <w:szCs w:val="24"/>
        </w:rPr>
        <w:t>troubleshoot problems with the computers or other technology in the classroom</w:t>
      </w:r>
      <w:r w:rsidR="002D1201">
        <w:rPr>
          <w:rFonts w:ascii="CenturyGothic" w:hAnsi="CenturyGothic" w:cs="CenturyGothic"/>
          <w:sz w:val="24"/>
          <w:szCs w:val="24"/>
        </w:rPr>
        <w:t>.   Also, r</w:t>
      </w:r>
      <w:r w:rsidR="000D4DEE">
        <w:rPr>
          <w:rFonts w:ascii="CenturyGothic" w:hAnsi="CenturyGothic" w:cs="CenturyGothic"/>
          <w:sz w:val="24"/>
          <w:szCs w:val="24"/>
        </w:rPr>
        <w:t>emember to turn off the document camera before you leave the classroom.</w:t>
      </w:r>
    </w:p>
    <w:p w:rsidR="002D1201" w:rsidRDefault="002D1201" w:rsidP="00F472F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</w:p>
    <w:p w:rsidR="00940C18" w:rsidRPr="002E41A6" w:rsidRDefault="002D1201" w:rsidP="002E41A6">
      <w:pPr>
        <w:rPr>
          <w:rFonts w:ascii="Century Gothic" w:eastAsia="Times New Roman" w:hAnsi="Century Gothic" w:cs="Tahoma"/>
          <w:color w:val="000000"/>
          <w:sz w:val="24"/>
          <w:szCs w:val="24"/>
        </w:rPr>
      </w:pPr>
      <w:r>
        <w:rPr>
          <w:rFonts w:ascii="CenturyGothic" w:hAnsi="CenturyGothic" w:cs="CenturyGothic"/>
          <w:b/>
          <w:sz w:val="24"/>
          <w:szCs w:val="24"/>
        </w:rPr>
        <w:lastRenderedPageBreak/>
        <w:t>Professional D</w:t>
      </w:r>
      <w:r w:rsidR="003D6559">
        <w:rPr>
          <w:rFonts w:ascii="CenturyGothic" w:hAnsi="CenturyGothic" w:cs="CenturyGothic"/>
          <w:b/>
          <w:sz w:val="24"/>
          <w:szCs w:val="24"/>
        </w:rPr>
        <w:t xml:space="preserve">evelopment-Megan: </w:t>
      </w:r>
      <w:r w:rsidR="002E41A6">
        <w:rPr>
          <w:rFonts w:ascii="CenturyGothic" w:hAnsi="CenturyGothic" w:cs="CenturyGothic"/>
          <w:b/>
          <w:sz w:val="24"/>
          <w:szCs w:val="24"/>
        </w:rPr>
        <w:t xml:space="preserve"> </w:t>
      </w:r>
      <w:r w:rsidR="003D6559">
        <w:rPr>
          <w:rFonts w:ascii="CenturyGothic" w:hAnsi="CenturyGothic" w:cs="CenturyGothic"/>
          <w:sz w:val="24"/>
          <w:szCs w:val="24"/>
        </w:rPr>
        <w:t>May 15</w:t>
      </w:r>
      <w:r w:rsidR="003D6559" w:rsidRPr="003D6559">
        <w:rPr>
          <w:rFonts w:ascii="CenturyGothic" w:hAnsi="CenturyGothic" w:cs="CenturyGothic"/>
          <w:sz w:val="24"/>
          <w:szCs w:val="24"/>
          <w:vertAlign w:val="superscript"/>
        </w:rPr>
        <w:t>th</w:t>
      </w:r>
      <w:r w:rsidR="003D6559">
        <w:rPr>
          <w:rFonts w:ascii="CenturyGothic" w:hAnsi="CenturyGothic" w:cs="CenturyGothic"/>
          <w:sz w:val="24"/>
          <w:szCs w:val="24"/>
        </w:rPr>
        <w:t xml:space="preserve"> is the due date to turn in your flex. Please check the flex manual online and if you have any question</w:t>
      </w:r>
      <w:r>
        <w:rPr>
          <w:rFonts w:ascii="CenturyGothic" w:hAnsi="CenturyGothic" w:cs="CenturyGothic"/>
          <w:sz w:val="24"/>
          <w:szCs w:val="24"/>
        </w:rPr>
        <w:t xml:space="preserve">s, ask Megan Ernst.  </w:t>
      </w:r>
      <w:r w:rsidR="003D6559">
        <w:rPr>
          <w:rFonts w:ascii="CenturyGothic" w:hAnsi="CenturyGothic" w:cs="CenturyGothic"/>
          <w:sz w:val="24"/>
          <w:szCs w:val="24"/>
        </w:rPr>
        <w:t xml:space="preserve"> </w:t>
      </w:r>
      <w:r w:rsidR="002E41A6">
        <w:rPr>
          <w:rFonts w:ascii="CenturyGothic" w:hAnsi="CenturyGothic" w:cs="CenturyGothic"/>
          <w:sz w:val="24"/>
          <w:szCs w:val="24"/>
          <w:u w:val="single"/>
        </w:rPr>
        <w:t>Ly</w:t>
      </w:r>
      <w:r w:rsidR="003D6559" w:rsidRPr="002D1201">
        <w:rPr>
          <w:rFonts w:ascii="CenturyGothic" w:hAnsi="CenturyGothic" w:cs="CenturyGothic"/>
          <w:sz w:val="24"/>
          <w:szCs w:val="24"/>
          <w:u w:val="single"/>
        </w:rPr>
        <w:t>nda.com</w:t>
      </w:r>
      <w:r w:rsidR="003D6559">
        <w:rPr>
          <w:rFonts w:ascii="CenturyGothic" w:hAnsi="CenturyGothic" w:cs="CenturyGothic"/>
          <w:sz w:val="24"/>
          <w:szCs w:val="24"/>
        </w:rPr>
        <w:t xml:space="preserve"> is a very good site if you need any flex</w:t>
      </w:r>
      <w:r>
        <w:rPr>
          <w:rFonts w:ascii="CenturyGothic" w:hAnsi="CenturyGothic" w:cs="CenturyGothic"/>
          <w:sz w:val="24"/>
          <w:szCs w:val="24"/>
        </w:rPr>
        <w:t xml:space="preserve">.  </w:t>
      </w:r>
      <w:r w:rsidR="002E41A6">
        <w:rPr>
          <w:rFonts w:ascii="CenturyGothic" w:hAnsi="CenturyGothic" w:cs="CenturyGothic"/>
          <w:sz w:val="24"/>
          <w:szCs w:val="24"/>
        </w:rPr>
        <w:t xml:space="preserve">It </w:t>
      </w:r>
      <w:r w:rsidR="002E41A6" w:rsidRPr="002E41A6">
        <w:rPr>
          <w:rFonts w:ascii="Century Gothic" w:hAnsi="Century Gothic" w:cs="CenturyGothic"/>
          <w:sz w:val="24"/>
          <w:szCs w:val="24"/>
        </w:rPr>
        <w:t>offers</w:t>
      </w:r>
      <w:r w:rsidR="002E41A6" w:rsidRPr="002E41A6">
        <w:rPr>
          <w:rFonts w:ascii="Century Gothic" w:eastAsia="Times New Roman" w:hAnsi="Century Gothic" w:cs="Times New Roman"/>
          <w:color w:val="000000"/>
          <w:sz w:val="24"/>
          <w:szCs w:val="24"/>
        </w:rPr>
        <w:t xml:space="preserve"> many interesting modules.  </w:t>
      </w:r>
      <w:r w:rsidR="003D6559">
        <w:rPr>
          <w:rFonts w:ascii="CenturyGothic" w:hAnsi="CenturyGothic" w:cs="CenturyGothic"/>
          <w:sz w:val="24"/>
          <w:szCs w:val="24"/>
        </w:rPr>
        <w:t>Staff development has been separated from classified development. We have</w:t>
      </w:r>
      <w:r w:rsidR="00940C18">
        <w:rPr>
          <w:rFonts w:ascii="CenturyGothic" w:hAnsi="CenturyGothic" w:cs="CenturyGothic"/>
          <w:sz w:val="24"/>
          <w:szCs w:val="24"/>
        </w:rPr>
        <w:t xml:space="preserve"> an upcoming book club meeting with Tiffany.</w:t>
      </w:r>
    </w:p>
    <w:p w:rsidR="00940C18" w:rsidRDefault="00940C18" w:rsidP="00F472F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</w:p>
    <w:p w:rsidR="00940C18" w:rsidRDefault="00940C18" w:rsidP="00F472F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 w:rsidRPr="00940C18">
        <w:rPr>
          <w:rFonts w:ascii="CenturyGothic" w:hAnsi="CenturyGothic" w:cs="CenturyGothic"/>
          <w:b/>
          <w:sz w:val="24"/>
          <w:szCs w:val="24"/>
        </w:rPr>
        <w:t>Learning Outcomes</w:t>
      </w:r>
      <w:r w:rsidR="001D5C39">
        <w:rPr>
          <w:rFonts w:ascii="CenturyGothic" w:hAnsi="CenturyGothic" w:cs="CenturyGothic"/>
          <w:b/>
          <w:sz w:val="24"/>
          <w:szCs w:val="24"/>
        </w:rPr>
        <w:t xml:space="preserve"> - </w:t>
      </w:r>
      <w:r w:rsidRPr="00940C18">
        <w:rPr>
          <w:rFonts w:ascii="CenturyGothic" w:hAnsi="CenturyGothic" w:cs="CenturyGothic"/>
          <w:b/>
          <w:sz w:val="24"/>
          <w:szCs w:val="24"/>
        </w:rPr>
        <w:t>Tiffany:</w:t>
      </w:r>
      <w:r w:rsidR="003D6559" w:rsidRPr="00940C18">
        <w:rPr>
          <w:rFonts w:ascii="CenturyGothic" w:hAnsi="CenturyGothic" w:cs="CenturyGothic"/>
          <w:b/>
          <w:sz w:val="24"/>
          <w:szCs w:val="24"/>
        </w:rPr>
        <w:t xml:space="preserve"> </w:t>
      </w:r>
      <w:r w:rsidR="002E41A6">
        <w:rPr>
          <w:rFonts w:ascii="CenturyGothic" w:hAnsi="CenturyGothic" w:cs="CenturyGothic"/>
          <w:b/>
          <w:sz w:val="24"/>
          <w:szCs w:val="24"/>
        </w:rPr>
        <w:t xml:space="preserve"> </w:t>
      </w:r>
      <w:r w:rsidR="00187ACF">
        <w:rPr>
          <w:rFonts w:ascii="CenturyGothic" w:hAnsi="CenturyGothic" w:cs="CenturyGothic"/>
          <w:sz w:val="24"/>
          <w:szCs w:val="24"/>
        </w:rPr>
        <w:t>The LO Committee is</w:t>
      </w:r>
      <w:r>
        <w:rPr>
          <w:rFonts w:ascii="CenturyGothic" w:hAnsi="CenturyGothic" w:cs="CenturyGothic"/>
          <w:sz w:val="24"/>
          <w:szCs w:val="24"/>
        </w:rPr>
        <w:t xml:space="preserve"> </w:t>
      </w:r>
      <w:r w:rsidR="002E41A6">
        <w:rPr>
          <w:rFonts w:ascii="CenturyGothic" w:hAnsi="CenturyGothic" w:cs="CenturyGothic"/>
          <w:sz w:val="24"/>
          <w:szCs w:val="24"/>
        </w:rPr>
        <w:t xml:space="preserve">working on defining learning outcomes. </w:t>
      </w:r>
      <w:r w:rsidR="00187ACF">
        <w:rPr>
          <w:rFonts w:ascii="CenturyGothic" w:hAnsi="CenturyGothic" w:cs="CenturyGothic"/>
          <w:sz w:val="24"/>
          <w:szCs w:val="24"/>
        </w:rPr>
        <w:t xml:space="preserve">There is a focus on LOs related to critical thinking. </w:t>
      </w:r>
      <w:bookmarkStart w:id="0" w:name="_GoBack"/>
      <w:bookmarkEnd w:id="0"/>
      <w:r w:rsidR="002E41A6">
        <w:rPr>
          <w:rFonts w:ascii="CenturyGothic" w:hAnsi="CenturyGothic" w:cs="CenturyGothic"/>
          <w:sz w:val="24"/>
          <w:szCs w:val="24"/>
        </w:rPr>
        <w:t>Tiffany is</w:t>
      </w:r>
      <w:r>
        <w:rPr>
          <w:rFonts w:ascii="CenturyGothic" w:hAnsi="CenturyGothic" w:cs="CenturyGothic"/>
          <w:sz w:val="24"/>
          <w:szCs w:val="24"/>
        </w:rPr>
        <w:t xml:space="preserve"> collecting </w:t>
      </w:r>
      <w:r w:rsidR="002E41A6">
        <w:rPr>
          <w:rFonts w:ascii="CenturyGothic" w:hAnsi="CenturyGothic" w:cs="CenturyGothic"/>
          <w:sz w:val="24"/>
          <w:szCs w:val="24"/>
        </w:rPr>
        <w:t xml:space="preserve">information </w:t>
      </w:r>
      <w:r w:rsidR="00187ACF">
        <w:rPr>
          <w:rFonts w:ascii="CenturyGothic" w:hAnsi="CenturyGothic" w:cs="CenturyGothic"/>
          <w:sz w:val="24"/>
          <w:szCs w:val="24"/>
        </w:rPr>
        <w:t xml:space="preserve">from our division. </w:t>
      </w:r>
      <w:r w:rsidR="002E41A6">
        <w:rPr>
          <w:rFonts w:ascii="CenturyGothic" w:hAnsi="CenturyGothic" w:cs="CenturyGothic"/>
          <w:sz w:val="24"/>
          <w:szCs w:val="24"/>
        </w:rPr>
        <w:t>P</w:t>
      </w:r>
      <w:r>
        <w:rPr>
          <w:rFonts w:ascii="CenturyGothic" w:hAnsi="CenturyGothic" w:cs="CenturyGothic"/>
          <w:sz w:val="24"/>
          <w:szCs w:val="24"/>
        </w:rPr>
        <w:t>lease fill out the question</w:t>
      </w:r>
      <w:r w:rsidR="002E41A6">
        <w:rPr>
          <w:rFonts w:ascii="CenturyGothic" w:hAnsi="CenturyGothic" w:cs="CenturyGothic"/>
          <w:sz w:val="24"/>
          <w:szCs w:val="24"/>
        </w:rPr>
        <w:t>naire</w:t>
      </w:r>
      <w:r w:rsidR="00187ACF">
        <w:rPr>
          <w:rFonts w:ascii="CenturyGothic" w:hAnsi="CenturyGothic" w:cs="CenturyGothic"/>
          <w:sz w:val="24"/>
          <w:szCs w:val="24"/>
        </w:rPr>
        <w:t xml:space="preserve"> for your l</w:t>
      </w:r>
      <w:r>
        <w:rPr>
          <w:rFonts w:ascii="CenturyGothic" w:hAnsi="CenturyGothic" w:cs="CenturyGothic"/>
          <w:sz w:val="24"/>
          <w:szCs w:val="24"/>
        </w:rPr>
        <w:t xml:space="preserve">evel so </w:t>
      </w:r>
      <w:r w:rsidR="00187ACF">
        <w:rPr>
          <w:rFonts w:ascii="CenturyGothic" w:hAnsi="CenturyGothic" w:cs="CenturyGothic"/>
          <w:sz w:val="24"/>
          <w:szCs w:val="24"/>
        </w:rPr>
        <w:t>she</w:t>
      </w:r>
      <w:r>
        <w:rPr>
          <w:rFonts w:ascii="CenturyGothic" w:hAnsi="CenturyGothic" w:cs="CenturyGothic"/>
          <w:sz w:val="24"/>
          <w:szCs w:val="24"/>
        </w:rPr>
        <w:t xml:space="preserve"> can gather </w:t>
      </w:r>
      <w:r w:rsidR="002E41A6">
        <w:rPr>
          <w:rFonts w:ascii="CenturyGothic" w:hAnsi="CenturyGothic" w:cs="CenturyGothic"/>
          <w:sz w:val="24"/>
          <w:szCs w:val="24"/>
        </w:rPr>
        <w:t>the data need</w:t>
      </w:r>
      <w:r w:rsidR="00187ACF">
        <w:rPr>
          <w:rFonts w:ascii="CenturyGothic" w:hAnsi="CenturyGothic" w:cs="CenturyGothic"/>
          <w:sz w:val="24"/>
          <w:szCs w:val="24"/>
        </w:rPr>
        <w:t>ed</w:t>
      </w:r>
      <w:r>
        <w:rPr>
          <w:rFonts w:ascii="CenturyGothic" w:hAnsi="CenturyGothic" w:cs="CenturyGothic"/>
          <w:sz w:val="24"/>
          <w:szCs w:val="24"/>
        </w:rPr>
        <w:t>. The committee will use this information to start a professional learning strand for next year.</w:t>
      </w:r>
    </w:p>
    <w:p w:rsidR="00940C18" w:rsidRDefault="00940C18" w:rsidP="00F472F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</w:p>
    <w:p w:rsidR="00F472F5" w:rsidRDefault="002E41A6" w:rsidP="00F472F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>
        <w:rPr>
          <w:rFonts w:ascii="CenturyGothic" w:hAnsi="CenturyGothic" w:cs="CenturyGothic"/>
          <w:b/>
          <w:sz w:val="24"/>
          <w:szCs w:val="24"/>
        </w:rPr>
        <w:t>Jesse Holm –DSPS C</w:t>
      </w:r>
      <w:r w:rsidR="00940C18" w:rsidRPr="00940C18">
        <w:rPr>
          <w:rFonts w:ascii="CenturyGothic" w:hAnsi="CenturyGothic" w:cs="CenturyGothic"/>
          <w:b/>
          <w:sz w:val="24"/>
          <w:szCs w:val="24"/>
        </w:rPr>
        <w:t>ounselor:</w:t>
      </w:r>
      <w:r w:rsidR="00940C18">
        <w:rPr>
          <w:rFonts w:ascii="CenturyGothic" w:hAnsi="CenturyGothic" w:cs="CenturyGothic"/>
          <w:b/>
          <w:sz w:val="24"/>
          <w:szCs w:val="24"/>
        </w:rPr>
        <w:t xml:space="preserve"> </w:t>
      </w:r>
      <w:r w:rsidR="00940C18" w:rsidRPr="00940C18">
        <w:rPr>
          <w:rFonts w:ascii="CenturyGothic" w:hAnsi="CenturyGothic" w:cs="CenturyGothic"/>
          <w:sz w:val="24"/>
          <w:szCs w:val="24"/>
        </w:rPr>
        <w:t>Jesse</w:t>
      </w:r>
      <w:r w:rsidR="00940C18">
        <w:rPr>
          <w:rFonts w:ascii="CenturyGothic" w:hAnsi="CenturyGothic" w:cs="CenturyGothic"/>
          <w:sz w:val="24"/>
          <w:szCs w:val="24"/>
        </w:rPr>
        <w:t xml:space="preserve"> </w:t>
      </w:r>
      <w:r w:rsidR="004E52EC">
        <w:rPr>
          <w:rFonts w:ascii="CenturyGothic" w:hAnsi="CenturyGothic" w:cs="CenturyGothic"/>
          <w:sz w:val="24"/>
          <w:szCs w:val="24"/>
        </w:rPr>
        <w:t xml:space="preserve">introduced herself and shared her schedule with the instructors. </w:t>
      </w:r>
      <w:r w:rsidR="00956113">
        <w:rPr>
          <w:rFonts w:ascii="CenturyGothic" w:hAnsi="CenturyGothic" w:cs="CenturyGothic"/>
          <w:sz w:val="24"/>
          <w:szCs w:val="24"/>
        </w:rPr>
        <w:t>A</w:t>
      </w:r>
      <w:r w:rsidR="004E52EC">
        <w:rPr>
          <w:rFonts w:ascii="CenturyGothic" w:hAnsi="CenturyGothic" w:cs="CenturyGothic"/>
          <w:sz w:val="24"/>
          <w:szCs w:val="24"/>
        </w:rPr>
        <w:t>ny disabled student</w:t>
      </w:r>
      <w:r w:rsidR="00956113">
        <w:rPr>
          <w:rFonts w:ascii="CenturyGothic" w:hAnsi="CenturyGothic" w:cs="CenturyGothic"/>
          <w:sz w:val="24"/>
          <w:szCs w:val="24"/>
        </w:rPr>
        <w:t xml:space="preserve"> in our campus should be</w:t>
      </w:r>
      <w:r w:rsidR="004E52EC">
        <w:rPr>
          <w:rFonts w:ascii="CenturyGothic" w:hAnsi="CenturyGothic" w:cs="CenturyGothic"/>
          <w:sz w:val="24"/>
          <w:szCs w:val="24"/>
        </w:rPr>
        <w:t xml:space="preserve"> </w:t>
      </w:r>
      <w:r w:rsidR="00956113">
        <w:rPr>
          <w:rFonts w:ascii="CenturyGothic" w:hAnsi="CenturyGothic" w:cs="CenturyGothic"/>
          <w:sz w:val="24"/>
          <w:szCs w:val="24"/>
        </w:rPr>
        <w:t xml:space="preserve">referred to her at Ext. 5027 or </w:t>
      </w:r>
      <w:hyperlink r:id="rId5" w:history="1">
        <w:r w:rsidR="00956113" w:rsidRPr="00E35623">
          <w:rPr>
            <w:rStyle w:val="Hyperlink"/>
            <w:rFonts w:ascii="CenturyGothic" w:hAnsi="CenturyGothic" w:cs="CenturyGothic"/>
            <w:sz w:val="24"/>
            <w:szCs w:val="24"/>
          </w:rPr>
          <w:t>jholm@glendale.edu</w:t>
        </w:r>
      </w:hyperlink>
      <w:r w:rsidR="00956113">
        <w:rPr>
          <w:rFonts w:ascii="CenturyGothic" w:hAnsi="CenturyGothic" w:cs="CenturyGothic"/>
          <w:sz w:val="24"/>
          <w:szCs w:val="24"/>
        </w:rPr>
        <w:t>.</w:t>
      </w:r>
    </w:p>
    <w:p w:rsidR="00956113" w:rsidRDefault="00956113" w:rsidP="00F472F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</w:p>
    <w:p w:rsidR="00956113" w:rsidRDefault="008C37AD" w:rsidP="00F472F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 w:rsidRPr="00956113">
        <w:rPr>
          <w:rFonts w:ascii="CenturyGothic" w:hAnsi="CenturyGothic" w:cs="CenturyGothic"/>
          <w:b/>
          <w:sz w:val="24"/>
          <w:szCs w:val="24"/>
        </w:rPr>
        <w:t>Policies</w:t>
      </w:r>
      <w:r w:rsidR="002E41A6">
        <w:rPr>
          <w:rFonts w:ascii="CenturyGothic" w:hAnsi="CenturyGothic" w:cs="CenturyGothic"/>
          <w:b/>
          <w:sz w:val="24"/>
          <w:szCs w:val="24"/>
        </w:rPr>
        <w:t>/Yellow Recommendation F</w:t>
      </w:r>
      <w:r w:rsidR="00956113" w:rsidRPr="00956113">
        <w:rPr>
          <w:rFonts w:ascii="CenturyGothic" w:hAnsi="CenturyGothic" w:cs="CenturyGothic"/>
          <w:b/>
          <w:sz w:val="24"/>
          <w:szCs w:val="24"/>
        </w:rPr>
        <w:t>orms:</w:t>
      </w:r>
      <w:r w:rsidR="00956113">
        <w:rPr>
          <w:rFonts w:ascii="CenturyGothic" w:hAnsi="CenturyGothic" w:cs="CenturyGothic"/>
          <w:sz w:val="24"/>
          <w:szCs w:val="24"/>
        </w:rPr>
        <w:t xml:space="preserve"> </w:t>
      </w:r>
      <w:r w:rsidR="000F43C3">
        <w:rPr>
          <w:rFonts w:ascii="CenturyGothic" w:hAnsi="CenturyGothic" w:cs="CenturyGothic"/>
          <w:sz w:val="24"/>
          <w:szCs w:val="24"/>
        </w:rPr>
        <w:t xml:space="preserve">Deborah </w:t>
      </w:r>
      <w:r w:rsidR="002E41A6">
        <w:rPr>
          <w:rFonts w:ascii="CenturyGothic" w:hAnsi="CenturyGothic" w:cs="CenturyGothic"/>
          <w:sz w:val="24"/>
          <w:szCs w:val="24"/>
        </w:rPr>
        <w:t>thanked</w:t>
      </w:r>
      <w:r w:rsidR="000F43C3">
        <w:rPr>
          <w:rFonts w:ascii="CenturyGothic" w:hAnsi="CenturyGothic" w:cs="CenturyGothic"/>
          <w:sz w:val="24"/>
          <w:szCs w:val="24"/>
        </w:rPr>
        <w:t xml:space="preserve"> </w:t>
      </w:r>
      <w:r w:rsidR="00956113">
        <w:rPr>
          <w:rFonts w:ascii="CenturyGothic" w:hAnsi="CenturyGothic" w:cs="CenturyGothic"/>
          <w:sz w:val="24"/>
          <w:szCs w:val="24"/>
        </w:rPr>
        <w:t>Nune Yeganyan</w:t>
      </w:r>
      <w:r w:rsidR="000F43C3">
        <w:rPr>
          <w:rFonts w:ascii="CenturyGothic" w:hAnsi="CenturyGothic" w:cs="CenturyGothic"/>
          <w:sz w:val="24"/>
          <w:szCs w:val="24"/>
        </w:rPr>
        <w:t xml:space="preserve">, </w:t>
      </w:r>
      <w:r w:rsidR="00956113">
        <w:rPr>
          <w:rFonts w:ascii="CenturyGothic" w:hAnsi="CenturyGothic" w:cs="CenturyGothic"/>
          <w:sz w:val="24"/>
          <w:szCs w:val="24"/>
        </w:rPr>
        <w:t xml:space="preserve">Edwin </w:t>
      </w:r>
      <w:r w:rsidR="000F43C3">
        <w:rPr>
          <w:rFonts w:ascii="CenturyGothic" w:hAnsi="CenturyGothic" w:cs="CenturyGothic"/>
          <w:sz w:val="24"/>
          <w:szCs w:val="24"/>
        </w:rPr>
        <w:t>F</w:t>
      </w:r>
      <w:r w:rsidR="00956113">
        <w:rPr>
          <w:rFonts w:ascii="CenturyGothic" w:hAnsi="CenturyGothic" w:cs="CenturyGothic"/>
          <w:sz w:val="24"/>
          <w:szCs w:val="24"/>
        </w:rPr>
        <w:t>all</w:t>
      </w:r>
      <w:r w:rsidR="000F43C3">
        <w:rPr>
          <w:rFonts w:ascii="CenturyGothic" w:hAnsi="CenturyGothic" w:cs="CenturyGothic"/>
          <w:sz w:val="24"/>
          <w:szCs w:val="24"/>
        </w:rPr>
        <w:t>a</w:t>
      </w:r>
      <w:r w:rsidR="00956113">
        <w:rPr>
          <w:rFonts w:ascii="CenturyGothic" w:hAnsi="CenturyGothic" w:cs="CenturyGothic"/>
          <w:sz w:val="24"/>
          <w:szCs w:val="24"/>
        </w:rPr>
        <w:t xml:space="preserve">hi </w:t>
      </w:r>
      <w:r w:rsidR="000F43C3">
        <w:rPr>
          <w:rFonts w:ascii="CenturyGothic" w:hAnsi="CenturyGothic" w:cs="CenturyGothic"/>
          <w:sz w:val="24"/>
          <w:szCs w:val="24"/>
        </w:rPr>
        <w:t xml:space="preserve">and </w:t>
      </w:r>
      <w:r w:rsidR="00956113">
        <w:rPr>
          <w:rFonts w:ascii="CenturyGothic" w:hAnsi="CenturyGothic" w:cs="CenturyGothic"/>
          <w:sz w:val="24"/>
          <w:szCs w:val="24"/>
        </w:rPr>
        <w:t>Rocio Fernandez-Presa</w:t>
      </w:r>
      <w:r w:rsidR="000F43C3">
        <w:rPr>
          <w:rFonts w:ascii="CenturyGothic" w:hAnsi="CenturyGothic" w:cs="CenturyGothic"/>
          <w:sz w:val="24"/>
          <w:szCs w:val="24"/>
        </w:rPr>
        <w:t xml:space="preserve"> for </w:t>
      </w:r>
      <w:r w:rsidR="002E41A6">
        <w:rPr>
          <w:rFonts w:ascii="CenturyGothic" w:hAnsi="CenturyGothic" w:cs="CenturyGothic"/>
          <w:sz w:val="24"/>
          <w:szCs w:val="24"/>
        </w:rPr>
        <w:t xml:space="preserve">the </w:t>
      </w:r>
      <w:r w:rsidR="000F43C3">
        <w:rPr>
          <w:rFonts w:ascii="CenturyGothic" w:hAnsi="CenturyGothic" w:cs="CenturyGothic"/>
          <w:sz w:val="24"/>
          <w:szCs w:val="24"/>
        </w:rPr>
        <w:t xml:space="preserve">translations of our policies in Armenian, Farsi and </w:t>
      </w:r>
      <w:r>
        <w:rPr>
          <w:rFonts w:ascii="CenturyGothic" w:hAnsi="CenturyGothic" w:cs="CenturyGothic"/>
          <w:sz w:val="24"/>
          <w:szCs w:val="24"/>
        </w:rPr>
        <w:t>Spanish.</w:t>
      </w:r>
      <w:r w:rsidR="00047403">
        <w:rPr>
          <w:rFonts w:ascii="CenturyGothic" w:hAnsi="CenturyGothic" w:cs="CenturyGothic"/>
          <w:sz w:val="24"/>
          <w:szCs w:val="24"/>
        </w:rPr>
        <w:t xml:space="preserve"> We are still working on</w:t>
      </w:r>
      <w:r w:rsidR="002E41A6">
        <w:rPr>
          <w:rFonts w:ascii="CenturyGothic" w:hAnsi="CenturyGothic" w:cs="CenturyGothic"/>
          <w:sz w:val="24"/>
          <w:szCs w:val="24"/>
        </w:rPr>
        <w:t xml:space="preserve"> a</w:t>
      </w:r>
      <w:r w:rsidR="00047403">
        <w:rPr>
          <w:rFonts w:ascii="CenturyGothic" w:hAnsi="CenturyGothic" w:cs="CenturyGothic"/>
          <w:sz w:val="24"/>
          <w:szCs w:val="24"/>
        </w:rPr>
        <w:t xml:space="preserve"> Korean translation.</w:t>
      </w:r>
      <w:r w:rsidR="00604554">
        <w:rPr>
          <w:rFonts w:ascii="CenturyGothic" w:hAnsi="CenturyGothic" w:cs="CenturyGothic"/>
          <w:sz w:val="24"/>
          <w:szCs w:val="24"/>
        </w:rPr>
        <w:t xml:space="preserve"> Our new yellow recommendation forms with check lists are ready</w:t>
      </w:r>
      <w:r w:rsidR="002E41A6">
        <w:rPr>
          <w:rFonts w:ascii="CenturyGothic" w:hAnsi="CenturyGothic" w:cs="CenturyGothic"/>
          <w:sz w:val="24"/>
          <w:szCs w:val="24"/>
        </w:rPr>
        <w:t>. P</w:t>
      </w:r>
      <w:r w:rsidR="00604554">
        <w:rPr>
          <w:rFonts w:ascii="CenturyGothic" w:hAnsi="CenturyGothic" w:cs="CenturyGothic"/>
          <w:sz w:val="24"/>
          <w:szCs w:val="24"/>
        </w:rPr>
        <w:t xml:space="preserve">lease take a look at them and if you have any </w:t>
      </w:r>
      <w:r w:rsidR="002E41A6">
        <w:rPr>
          <w:rFonts w:ascii="CenturyGothic" w:hAnsi="CenturyGothic" w:cs="CenturyGothic"/>
          <w:sz w:val="24"/>
          <w:szCs w:val="24"/>
        </w:rPr>
        <w:t xml:space="preserve">suggestions let </w:t>
      </w:r>
      <w:r w:rsidR="007246EA">
        <w:rPr>
          <w:rFonts w:ascii="CenturyGothic" w:hAnsi="CenturyGothic" w:cs="CenturyGothic"/>
          <w:sz w:val="24"/>
          <w:szCs w:val="24"/>
        </w:rPr>
        <w:t>us</w:t>
      </w:r>
      <w:r w:rsidR="002E41A6">
        <w:rPr>
          <w:rFonts w:ascii="CenturyGothic" w:hAnsi="CenturyGothic" w:cs="CenturyGothic"/>
          <w:sz w:val="24"/>
          <w:szCs w:val="24"/>
        </w:rPr>
        <w:t xml:space="preserve"> know</w:t>
      </w:r>
      <w:r w:rsidR="00604554">
        <w:rPr>
          <w:rFonts w:ascii="CenturyGothic" w:hAnsi="CenturyGothic" w:cs="CenturyGothic"/>
          <w:sz w:val="24"/>
          <w:szCs w:val="24"/>
        </w:rPr>
        <w:t>.</w:t>
      </w:r>
    </w:p>
    <w:p w:rsidR="00083EEA" w:rsidRDefault="00083EEA" w:rsidP="00083EEA">
      <w:pPr>
        <w:pStyle w:val="Default"/>
        <w:rPr>
          <w:b/>
          <w:bCs/>
        </w:rPr>
      </w:pPr>
    </w:p>
    <w:p w:rsidR="00A403F1" w:rsidRDefault="002E41A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Summer C</w:t>
      </w:r>
      <w:r w:rsidR="00C109AF" w:rsidRPr="00C109AF">
        <w:rPr>
          <w:rFonts w:ascii="Century Gothic" w:hAnsi="Century Gothic"/>
          <w:b/>
          <w:sz w:val="24"/>
          <w:szCs w:val="24"/>
        </w:rPr>
        <w:t>lasses:</w:t>
      </w:r>
      <w:r w:rsidR="00C109AF">
        <w:rPr>
          <w:rFonts w:ascii="Century Gothic" w:hAnsi="Century Gothic"/>
          <w:b/>
          <w:sz w:val="24"/>
          <w:szCs w:val="24"/>
        </w:rPr>
        <w:t xml:space="preserve"> </w:t>
      </w:r>
      <w:r w:rsidR="00DB1C28" w:rsidRPr="00D9392A">
        <w:rPr>
          <w:rFonts w:ascii="Century Gothic" w:hAnsi="Century Gothic"/>
          <w:sz w:val="24"/>
          <w:szCs w:val="24"/>
        </w:rPr>
        <w:t>Our Summer</w:t>
      </w:r>
      <w:r w:rsidR="00DB1C28">
        <w:rPr>
          <w:rFonts w:ascii="Century Gothic" w:hAnsi="Century Gothic"/>
          <w:b/>
          <w:sz w:val="24"/>
          <w:szCs w:val="24"/>
        </w:rPr>
        <w:t xml:space="preserve"> </w:t>
      </w:r>
      <w:r w:rsidR="00D9392A">
        <w:rPr>
          <w:rFonts w:ascii="Century Gothic" w:hAnsi="Century Gothic"/>
          <w:sz w:val="24"/>
          <w:szCs w:val="24"/>
        </w:rPr>
        <w:t>will be extended to 10</w:t>
      </w:r>
      <w:r w:rsidR="00010B98">
        <w:rPr>
          <w:rFonts w:ascii="Century Gothic" w:hAnsi="Century Gothic"/>
          <w:sz w:val="24"/>
          <w:szCs w:val="24"/>
        </w:rPr>
        <w:t xml:space="preserve"> </w:t>
      </w:r>
      <w:r w:rsidR="00D9392A">
        <w:rPr>
          <w:rFonts w:ascii="Century Gothic" w:hAnsi="Century Gothic"/>
          <w:sz w:val="24"/>
          <w:szCs w:val="24"/>
        </w:rPr>
        <w:t>weeks</w:t>
      </w:r>
      <w:r w:rsidR="00010B98">
        <w:rPr>
          <w:rFonts w:ascii="Century Gothic" w:hAnsi="Century Gothic"/>
          <w:sz w:val="24"/>
          <w:szCs w:val="24"/>
        </w:rPr>
        <w:t>,</w:t>
      </w:r>
      <w:r w:rsidR="0016085C">
        <w:rPr>
          <w:rFonts w:ascii="Century Gothic" w:hAnsi="Century Gothic"/>
          <w:sz w:val="24"/>
          <w:szCs w:val="24"/>
        </w:rPr>
        <w:t xml:space="preserve"> June 20-August 26</w:t>
      </w:r>
      <w:r w:rsidR="00D9392A">
        <w:rPr>
          <w:rFonts w:ascii="Century Gothic" w:hAnsi="Century Gothic"/>
          <w:sz w:val="24"/>
          <w:szCs w:val="24"/>
        </w:rPr>
        <w:t xml:space="preserve">. This will </w:t>
      </w:r>
      <w:r>
        <w:rPr>
          <w:rFonts w:ascii="Century Gothic" w:hAnsi="Century Gothic"/>
          <w:sz w:val="24"/>
          <w:szCs w:val="24"/>
        </w:rPr>
        <w:t xml:space="preserve">give the students the opportunity to pass a level during the summer.   </w:t>
      </w:r>
      <w:r w:rsidR="00D92F33">
        <w:rPr>
          <w:rFonts w:ascii="Century Gothic" w:hAnsi="Century Gothic"/>
          <w:sz w:val="24"/>
          <w:szCs w:val="24"/>
        </w:rPr>
        <w:t xml:space="preserve"> You will be sent an email asking if you can commit to the full 10 week session.  Please reply promptly to that email. </w:t>
      </w:r>
      <w:r w:rsidR="0016085C">
        <w:rPr>
          <w:rFonts w:ascii="Century Gothic" w:hAnsi="Century Gothic"/>
          <w:sz w:val="24"/>
          <w:szCs w:val="24"/>
        </w:rPr>
        <w:t xml:space="preserve"> </w:t>
      </w:r>
      <w:r w:rsidR="00DB1C28">
        <w:rPr>
          <w:rFonts w:ascii="Century Gothic" w:hAnsi="Century Gothic"/>
          <w:sz w:val="24"/>
          <w:szCs w:val="24"/>
        </w:rPr>
        <w:t xml:space="preserve">Alfred Ramirez </w:t>
      </w:r>
      <w:r w:rsidR="00AD00B7">
        <w:rPr>
          <w:rFonts w:ascii="Century Gothic" w:hAnsi="Century Gothic"/>
          <w:sz w:val="24"/>
          <w:szCs w:val="24"/>
        </w:rPr>
        <w:t xml:space="preserve">talked about the growth of Noncredit ESL and asked the teachers to be open to the new changes to help our students and </w:t>
      </w:r>
      <w:r w:rsidR="00D92F33">
        <w:rPr>
          <w:rFonts w:ascii="Century Gothic" w:hAnsi="Century Gothic"/>
          <w:sz w:val="24"/>
          <w:szCs w:val="24"/>
        </w:rPr>
        <w:t xml:space="preserve">the </w:t>
      </w:r>
      <w:r w:rsidR="00AD00B7">
        <w:rPr>
          <w:rFonts w:ascii="Century Gothic" w:hAnsi="Century Gothic"/>
          <w:sz w:val="24"/>
          <w:szCs w:val="24"/>
        </w:rPr>
        <w:t>program.</w:t>
      </w:r>
      <w:r w:rsidR="0009742F">
        <w:rPr>
          <w:rFonts w:ascii="Century Gothic" w:hAnsi="Century Gothic"/>
          <w:sz w:val="24"/>
          <w:szCs w:val="24"/>
        </w:rPr>
        <w:t xml:space="preserve"> We are going to take all</w:t>
      </w:r>
      <w:r w:rsidR="00D92F33">
        <w:rPr>
          <w:rFonts w:ascii="Century Gothic" w:hAnsi="Century Gothic"/>
          <w:sz w:val="24"/>
          <w:szCs w:val="24"/>
        </w:rPr>
        <w:t xml:space="preserve"> extra chairs from classrooms.  F</w:t>
      </w:r>
      <w:r w:rsidR="0009742F">
        <w:rPr>
          <w:rFonts w:ascii="Century Gothic" w:hAnsi="Century Gothic"/>
          <w:sz w:val="24"/>
          <w:szCs w:val="24"/>
        </w:rPr>
        <w:t xml:space="preserve">or </w:t>
      </w:r>
      <w:r w:rsidR="002D4AD0">
        <w:rPr>
          <w:rFonts w:ascii="Century Gothic" w:hAnsi="Century Gothic"/>
          <w:sz w:val="24"/>
          <w:szCs w:val="24"/>
        </w:rPr>
        <w:t>summer</w:t>
      </w:r>
      <w:r w:rsidR="00C27669">
        <w:rPr>
          <w:rFonts w:ascii="Century Gothic" w:hAnsi="Century Gothic"/>
          <w:sz w:val="24"/>
          <w:szCs w:val="24"/>
        </w:rPr>
        <w:t>, please</w:t>
      </w:r>
      <w:r w:rsidR="0009742F">
        <w:rPr>
          <w:rFonts w:ascii="Century Gothic" w:hAnsi="Century Gothic"/>
          <w:sz w:val="24"/>
          <w:szCs w:val="24"/>
        </w:rPr>
        <w:t xml:space="preserve"> do not accept students if you do not have chairs because it creates problem</w:t>
      </w:r>
      <w:r w:rsidR="00D92F33">
        <w:rPr>
          <w:rFonts w:ascii="Century Gothic" w:hAnsi="Century Gothic"/>
          <w:sz w:val="24"/>
          <w:szCs w:val="24"/>
        </w:rPr>
        <w:t>s</w:t>
      </w:r>
      <w:r w:rsidR="0009742F">
        <w:rPr>
          <w:rFonts w:ascii="Century Gothic" w:hAnsi="Century Gothic"/>
          <w:sz w:val="24"/>
          <w:szCs w:val="24"/>
        </w:rPr>
        <w:t>.</w:t>
      </w:r>
    </w:p>
    <w:p w:rsidR="00AD00B7" w:rsidRDefault="00AD00B7">
      <w:pPr>
        <w:rPr>
          <w:rFonts w:ascii="Century Gothic" w:hAnsi="Century Gothic"/>
          <w:sz w:val="24"/>
          <w:szCs w:val="24"/>
        </w:rPr>
      </w:pPr>
      <w:r w:rsidRPr="00AD00B7">
        <w:rPr>
          <w:rFonts w:ascii="Century Gothic" w:hAnsi="Century Gothic"/>
          <w:b/>
          <w:sz w:val="24"/>
          <w:szCs w:val="24"/>
        </w:rPr>
        <w:t>Subbing policy: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D92F33">
        <w:rPr>
          <w:rFonts w:ascii="Century Gothic" w:hAnsi="Century Gothic"/>
          <w:b/>
          <w:sz w:val="24"/>
          <w:szCs w:val="24"/>
        </w:rPr>
        <w:t xml:space="preserve"> </w:t>
      </w:r>
      <w:r w:rsidR="002D2127" w:rsidRPr="002D2127">
        <w:rPr>
          <w:rFonts w:ascii="Century Gothic" w:hAnsi="Century Gothic"/>
          <w:sz w:val="24"/>
          <w:szCs w:val="24"/>
        </w:rPr>
        <w:t xml:space="preserve">We had a </w:t>
      </w:r>
      <w:r w:rsidR="00010B98">
        <w:rPr>
          <w:rFonts w:ascii="Century Gothic" w:hAnsi="Century Gothic"/>
          <w:sz w:val="24"/>
          <w:szCs w:val="24"/>
        </w:rPr>
        <w:t xml:space="preserve">subbing </w:t>
      </w:r>
      <w:r w:rsidR="002D2127" w:rsidRPr="002D2127">
        <w:rPr>
          <w:rFonts w:ascii="Century Gothic" w:hAnsi="Century Gothic"/>
          <w:sz w:val="24"/>
          <w:szCs w:val="24"/>
        </w:rPr>
        <w:t>policy from 2012</w:t>
      </w:r>
      <w:r w:rsidR="00D92F33">
        <w:rPr>
          <w:rFonts w:ascii="Century Gothic" w:hAnsi="Century Gothic"/>
          <w:sz w:val="24"/>
          <w:szCs w:val="24"/>
        </w:rPr>
        <w:t xml:space="preserve"> which we are going to revise.  We are going to </w:t>
      </w:r>
      <w:r w:rsidR="002D2127">
        <w:rPr>
          <w:rFonts w:ascii="Century Gothic" w:hAnsi="Century Gothic"/>
          <w:sz w:val="24"/>
          <w:szCs w:val="24"/>
        </w:rPr>
        <w:t xml:space="preserve">extend the </w:t>
      </w:r>
      <w:r w:rsidR="00D92F33">
        <w:rPr>
          <w:rFonts w:ascii="Century Gothic" w:hAnsi="Century Gothic"/>
          <w:sz w:val="24"/>
          <w:szCs w:val="24"/>
        </w:rPr>
        <w:t xml:space="preserve">length of the </w:t>
      </w:r>
      <w:r w:rsidR="001D5C39">
        <w:rPr>
          <w:rFonts w:ascii="Century Gothic" w:hAnsi="Century Gothic"/>
          <w:sz w:val="24"/>
          <w:szCs w:val="24"/>
        </w:rPr>
        <w:t>long-</w:t>
      </w:r>
      <w:r w:rsidR="002D2127">
        <w:rPr>
          <w:rFonts w:ascii="Century Gothic" w:hAnsi="Century Gothic"/>
          <w:sz w:val="24"/>
          <w:szCs w:val="24"/>
        </w:rPr>
        <w:t>term sub</w:t>
      </w:r>
      <w:r w:rsidR="00D92F33">
        <w:rPr>
          <w:rFonts w:ascii="Century Gothic" w:hAnsi="Century Gothic"/>
          <w:sz w:val="24"/>
          <w:szCs w:val="24"/>
        </w:rPr>
        <w:t>stitution assignment</w:t>
      </w:r>
      <w:r w:rsidR="002D2127">
        <w:rPr>
          <w:rFonts w:ascii="Century Gothic" w:hAnsi="Century Gothic"/>
          <w:sz w:val="24"/>
          <w:szCs w:val="24"/>
        </w:rPr>
        <w:t xml:space="preserve"> to </w:t>
      </w:r>
      <w:r w:rsidR="001D5C39">
        <w:rPr>
          <w:rFonts w:ascii="Century Gothic" w:hAnsi="Century Gothic"/>
          <w:sz w:val="24"/>
          <w:szCs w:val="24"/>
        </w:rPr>
        <w:t>five</w:t>
      </w:r>
      <w:r w:rsidR="002D2127">
        <w:rPr>
          <w:rFonts w:ascii="Century Gothic" w:hAnsi="Century Gothic"/>
          <w:sz w:val="24"/>
          <w:szCs w:val="24"/>
        </w:rPr>
        <w:t xml:space="preserve"> weeks</w:t>
      </w:r>
      <w:r w:rsidR="00C43E1E">
        <w:rPr>
          <w:rFonts w:ascii="Century Gothic" w:hAnsi="Century Gothic"/>
          <w:sz w:val="24"/>
          <w:szCs w:val="24"/>
        </w:rPr>
        <w:t xml:space="preserve"> to help the student</w:t>
      </w:r>
      <w:r w:rsidR="00D92F33">
        <w:rPr>
          <w:rFonts w:ascii="Century Gothic" w:hAnsi="Century Gothic"/>
          <w:sz w:val="24"/>
          <w:szCs w:val="24"/>
        </w:rPr>
        <w:t>s</w:t>
      </w:r>
      <w:r w:rsidR="00C43E1E">
        <w:rPr>
          <w:rFonts w:ascii="Century Gothic" w:hAnsi="Century Gothic"/>
          <w:sz w:val="24"/>
          <w:szCs w:val="24"/>
        </w:rPr>
        <w:t xml:space="preserve"> and the program.</w:t>
      </w:r>
      <w:r w:rsidR="002D2127">
        <w:rPr>
          <w:rFonts w:ascii="Century Gothic" w:hAnsi="Century Gothic"/>
          <w:sz w:val="24"/>
          <w:szCs w:val="24"/>
        </w:rPr>
        <w:t xml:space="preserve">  </w:t>
      </w:r>
    </w:p>
    <w:p w:rsidR="002D2127" w:rsidRDefault="002D2127">
      <w:pPr>
        <w:rPr>
          <w:rFonts w:ascii="Century Gothic" w:hAnsi="Century Gothic"/>
          <w:b/>
          <w:sz w:val="24"/>
          <w:szCs w:val="24"/>
        </w:rPr>
      </w:pPr>
      <w:r w:rsidRPr="002D2127">
        <w:rPr>
          <w:rFonts w:ascii="Century Gothic" w:hAnsi="Century Gothic"/>
          <w:b/>
          <w:sz w:val="24"/>
          <w:szCs w:val="24"/>
        </w:rPr>
        <w:t>Senate:</w:t>
      </w:r>
      <w:r w:rsidR="00D92F33">
        <w:rPr>
          <w:rFonts w:ascii="Century Gothic" w:hAnsi="Century Gothic"/>
          <w:b/>
          <w:sz w:val="24"/>
          <w:szCs w:val="24"/>
        </w:rPr>
        <w:t xml:space="preserve"> Paul Mayer:</w:t>
      </w:r>
      <w:r w:rsidR="006C03B8">
        <w:rPr>
          <w:rFonts w:ascii="Century Gothic" w:hAnsi="Century Gothic"/>
          <w:b/>
          <w:sz w:val="24"/>
          <w:szCs w:val="24"/>
        </w:rPr>
        <w:t xml:space="preserve"> </w:t>
      </w:r>
      <w:r w:rsidR="006C03B8">
        <w:rPr>
          <w:rFonts w:ascii="Century Gothic" w:hAnsi="Century Gothic"/>
          <w:sz w:val="24"/>
          <w:szCs w:val="24"/>
        </w:rPr>
        <w:t xml:space="preserve">The due </w:t>
      </w:r>
      <w:r w:rsidR="0075043A">
        <w:rPr>
          <w:rFonts w:ascii="Century Gothic" w:hAnsi="Century Gothic"/>
          <w:sz w:val="24"/>
          <w:szCs w:val="24"/>
        </w:rPr>
        <w:t xml:space="preserve">date </w:t>
      </w:r>
      <w:r w:rsidR="0075043A" w:rsidRPr="006C03B8">
        <w:rPr>
          <w:rFonts w:ascii="Century Gothic" w:hAnsi="Century Gothic"/>
          <w:sz w:val="24"/>
          <w:szCs w:val="24"/>
        </w:rPr>
        <w:t>to</w:t>
      </w:r>
      <w:r w:rsidR="006C03B8" w:rsidRPr="006C03B8">
        <w:rPr>
          <w:rFonts w:ascii="Century Gothic" w:hAnsi="Century Gothic"/>
          <w:sz w:val="24"/>
          <w:szCs w:val="24"/>
        </w:rPr>
        <w:t xml:space="preserve"> nominate an adjunct</w:t>
      </w:r>
      <w:r w:rsidR="006C03B8">
        <w:rPr>
          <w:rFonts w:ascii="Century Gothic" w:hAnsi="Century Gothic"/>
          <w:sz w:val="24"/>
          <w:szCs w:val="24"/>
        </w:rPr>
        <w:t xml:space="preserve"> </w:t>
      </w:r>
      <w:r w:rsidR="001D5C39">
        <w:rPr>
          <w:rFonts w:ascii="Century Gothic" w:hAnsi="Century Gothic"/>
          <w:sz w:val="24"/>
          <w:szCs w:val="24"/>
        </w:rPr>
        <w:t xml:space="preserve">faculty </w:t>
      </w:r>
      <w:r w:rsidR="006C03B8">
        <w:rPr>
          <w:rFonts w:ascii="Century Gothic" w:hAnsi="Century Gothic"/>
          <w:sz w:val="24"/>
          <w:szCs w:val="24"/>
        </w:rPr>
        <w:t xml:space="preserve">for </w:t>
      </w:r>
      <w:r w:rsidR="00010B98">
        <w:rPr>
          <w:rFonts w:ascii="Century Gothic" w:hAnsi="Century Gothic"/>
          <w:sz w:val="24"/>
          <w:szCs w:val="24"/>
        </w:rPr>
        <w:t xml:space="preserve">the </w:t>
      </w:r>
      <w:r w:rsidR="001D5C39">
        <w:rPr>
          <w:rFonts w:ascii="Century Gothic" w:hAnsi="Century Gothic"/>
          <w:sz w:val="24"/>
          <w:szCs w:val="24"/>
        </w:rPr>
        <w:t>Exceptional Adjunct Faculty A</w:t>
      </w:r>
      <w:r w:rsidR="006C03B8">
        <w:rPr>
          <w:rFonts w:ascii="Century Gothic" w:hAnsi="Century Gothic"/>
          <w:sz w:val="24"/>
          <w:szCs w:val="24"/>
        </w:rPr>
        <w:t>ward is May 8.</w:t>
      </w:r>
      <w:r w:rsidR="006C03B8">
        <w:rPr>
          <w:rFonts w:ascii="Century Gothic" w:hAnsi="Century Gothic"/>
          <w:b/>
          <w:sz w:val="24"/>
          <w:szCs w:val="24"/>
        </w:rPr>
        <w:t xml:space="preserve"> </w:t>
      </w:r>
    </w:p>
    <w:p w:rsidR="00AD00B7" w:rsidRPr="00C109AF" w:rsidRDefault="0075043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Guild: </w:t>
      </w:r>
      <w:r w:rsidR="00D92F33">
        <w:rPr>
          <w:rFonts w:ascii="Century Gothic" w:hAnsi="Century Gothic"/>
          <w:sz w:val="24"/>
          <w:szCs w:val="24"/>
        </w:rPr>
        <w:t>Noncredit ESL is growing and this is good.   T</w:t>
      </w:r>
      <w:r>
        <w:rPr>
          <w:rFonts w:ascii="Century Gothic" w:hAnsi="Century Gothic"/>
          <w:sz w:val="24"/>
          <w:szCs w:val="24"/>
        </w:rPr>
        <w:t xml:space="preserve">he district is in charge of scheduling classes, and they might ask you to teach more classes which will make a big </w:t>
      </w:r>
      <w:r w:rsidR="001D5C39">
        <w:rPr>
          <w:rFonts w:ascii="Century Gothic" w:hAnsi="Century Gothic"/>
          <w:sz w:val="24"/>
          <w:szCs w:val="24"/>
        </w:rPr>
        <w:t>difference in your salary. The Board of T</w:t>
      </w:r>
      <w:r>
        <w:rPr>
          <w:rFonts w:ascii="Century Gothic" w:hAnsi="Century Gothic"/>
          <w:sz w:val="24"/>
          <w:szCs w:val="24"/>
        </w:rPr>
        <w:t>rustees meeting is on May 17</w:t>
      </w:r>
      <w:r w:rsidRPr="0075043A">
        <w:rPr>
          <w:rFonts w:ascii="Century Gothic" w:hAnsi="Century Gothic"/>
          <w:sz w:val="24"/>
          <w:szCs w:val="24"/>
          <w:vertAlign w:val="superscript"/>
        </w:rPr>
        <w:t>th</w:t>
      </w:r>
      <w:r w:rsidR="00D92F33">
        <w:rPr>
          <w:rFonts w:ascii="Century Gothic" w:hAnsi="Century Gothic"/>
          <w:sz w:val="24"/>
          <w:szCs w:val="24"/>
          <w:vertAlign w:val="superscript"/>
        </w:rPr>
        <w:t xml:space="preserve">.  </w:t>
      </w:r>
      <w:r w:rsidR="00D92F33">
        <w:rPr>
          <w:rFonts w:ascii="Century Gothic" w:hAnsi="Century Gothic"/>
          <w:sz w:val="24"/>
          <w:szCs w:val="24"/>
        </w:rPr>
        <w:t xml:space="preserve"> P</w:t>
      </w:r>
      <w:r>
        <w:rPr>
          <w:rFonts w:ascii="Century Gothic" w:hAnsi="Century Gothic"/>
          <w:sz w:val="24"/>
          <w:szCs w:val="24"/>
        </w:rPr>
        <w:t xml:space="preserve">lease show up if you can. </w:t>
      </w:r>
    </w:p>
    <w:sectPr w:rsidR="00AD00B7" w:rsidRPr="00C109AF" w:rsidSect="0001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enturyGothic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EEA"/>
    <w:rsid w:val="00010B98"/>
    <w:rsid w:val="00047403"/>
    <w:rsid w:val="00083EEA"/>
    <w:rsid w:val="0009742F"/>
    <w:rsid w:val="000D4DEE"/>
    <w:rsid w:val="000F43C3"/>
    <w:rsid w:val="0016085C"/>
    <w:rsid w:val="00187ACF"/>
    <w:rsid w:val="001D5C39"/>
    <w:rsid w:val="002818F7"/>
    <w:rsid w:val="002D1201"/>
    <w:rsid w:val="002D2127"/>
    <w:rsid w:val="002D4AD0"/>
    <w:rsid w:val="002E41A6"/>
    <w:rsid w:val="003125B6"/>
    <w:rsid w:val="003B57D6"/>
    <w:rsid w:val="003D6559"/>
    <w:rsid w:val="00432389"/>
    <w:rsid w:val="004C67C2"/>
    <w:rsid w:val="004E52EC"/>
    <w:rsid w:val="00521387"/>
    <w:rsid w:val="00604554"/>
    <w:rsid w:val="0061613E"/>
    <w:rsid w:val="00622181"/>
    <w:rsid w:val="006C03B8"/>
    <w:rsid w:val="007246EA"/>
    <w:rsid w:val="0075043A"/>
    <w:rsid w:val="00813D35"/>
    <w:rsid w:val="008372C0"/>
    <w:rsid w:val="008C37AD"/>
    <w:rsid w:val="00940C18"/>
    <w:rsid w:val="00956113"/>
    <w:rsid w:val="009877A6"/>
    <w:rsid w:val="009A0691"/>
    <w:rsid w:val="00A00517"/>
    <w:rsid w:val="00A403F1"/>
    <w:rsid w:val="00AD00B7"/>
    <w:rsid w:val="00AF2F53"/>
    <w:rsid w:val="00B60E38"/>
    <w:rsid w:val="00BE4BCF"/>
    <w:rsid w:val="00C109AF"/>
    <w:rsid w:val="00C27669"/>
    <w:rsid w:val="00C43E1E"/>
    <w:rsid w:val="00D90432"/>
    <w:rsid w:val="00D92F33"/>
    <w:rsid w:val="00D9392A"/>
    <w:rsid w:val="00DB1C28"/>
    <w:rsid w:val="00DD33F1"/>
    <w:rsid w:val="00EB5308"/>
    <w:rsid w:val="00F44933"/>
    <w:rsid w:val="00F4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83EE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5611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83EE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561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6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jholm@glendale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668</Words>
  <Characters>3812</Characters>
  <Application>Microsoft Macintosh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</dc:creator>
  <cp:lastModifiedBy>Deborah Robiglio</cp:lastModifiedBy>
  <cp:revision>2</cp:revision>
  <dcterms:created xsi:type="dcterms:W3CDTF">2016-09-01T16:59:00Z</dcterms:created>
  <dcterms:modified xsi:type="dcterms:W3CDTF">2016-09-01T16:59:00Z</dcterms:modified>
</cp:coreProperties>
</file>