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2C" w:rsidRDefault="00F35C2C" w:rsidP="00F35C2C">
      <w:pPr>
        <w:jc w:val="both"/>
        <w:rPr>
          <w:b/>
          <w:sz w:val="24"/>
          <w:u w:val="single"/>
        </w:rPr>
      </w:pPr>
      <w:bookmarkStart w:id="0" w:name="_GoBack"/>
      <w:bookmarkEnd w:id="0"/>
    </w:p>
    <w:p w:rsidR="00F35C2C" w:rsidRDefault="00F35C2C" w:rsidP="00F35C2C">
      <w:pPr>
        <w:jc w:val="both"/>
        <w:rPr>
          <w:b/>
          <w:sz w:val="24"/>
          <w:u w:val="single"/>
        </w:rPr>
      </w:pPr>
    </w:p>
    <w:p w:rsidR="00F35C2C" w:rsidRDefault="00F35C2C" w:rsidP="00F35C2C">
      <w:pPr>
        <w:jc w:val="both"/>
        <w:rPr>
          <w:b/>
          <w:sz w:val="24"/>
          <w:u w:val="single"/>
        </w:rPr>
      </w:pPr>
    </w:p>
    <w:p w:rsidR="00F35C2C" w:rsidRDefault="00F35C2C" w:rsidP="00F35C2C">
      <w:pPr>
        <w:jc w:val="both"/>
        <w:rPr>
          <w:b/>
          <w:sz w:val="24"/>
          <w:u w:val="single"/>
        </w:rPr>
      </w:pPr>
    </w:p>
    <w:p w:rsidR="00F35C2C" w:rsidRPr="00A21924" w:rsidRDefault="00F35C2C" w:rsidP="00F35C2C">
      <w:pPr>
        <w:jc w:val="both"/>
        <w:rPr>
          <w:b/>
          <w:sz w:val="24"/>
          <w:szCs w:val="24"/>
          <w:u w:val="single"/>
        </w:rPr>
      </w:pPr>
      <w:r w:rsidRPr="00A21924">
        <w:rPr>
          <w:b/>
          <w:sz w:val="24"/>
          <w:szCs w:val="24"/>
          <w:u w:val="single"/>
        </w:rPr>
        <w:t>The Validation of Learning Outcomes as part of the Approval Process for New Courses and Programs</w:t>
      </w:r>
    </w:p>
    <w:p w:rsidR="00F35C2C" w:rsidRDefault="00F35C2C" w:rsidP="00F35C2C">
      <w:pPr>
        <w:jc w:val="both"/>
        <w:rPr>
          <w:sz w:val="24"/>
          <w:szCs w:val="24"/>
        </w:rPr>
      </w:pPr>
      <w:r w:rsidRPr="00590923">
        <w:rPr>
          <w:sz w:val="24"/>
          <w:szCs w:val="24"/>
        </w:rPr>
        <w:t xml:space="preserve">Learning Outcomes are commonly defined as the knowledge, skills, and abilities that students </w:t>
      </w:r>
      <w:r>
        <w:rPr>
          <w:sz w:val="24"/>
          <w:szCs w:val="24"/>
        </w:rPr>
        <w:t xml:space="preserve">are expected to </w:t>
      </w:r>
      <w:r w:rsidRPr="00590923">
        <w:rPr>
          <w:sz w:val="24"/>
          <w:szCs w:val="24"/>
        </w:rPr>
        <w:t xml:space="preserve">have attained as a result of their involvement in a particular set of educational experiences such as within a specific course.  </w:t>
      </w:r>
      <w:r>
        <w:rPr>
          <w:sz w:val="24"/>
          <w:szCs w:val="24"/>
        </w:rPr>
        <w:t>T</w:t>
      </w:r>
      <w:r w:rsidRPr="00590923">
        <w:rPr>
          <w:sz w:val="24"/>
          <w:szCs w:val="24"/>
        </w:rPr>
        <w:t xml:space="preserve">he learning outcomes </w:t>
      </w:r>
      <w:r>
        <w:rPr>
          <w:sz w:val="24"/>
          <w:szCs w:val="24"/>
        </w:rPr>
        <w:t xml:space="preserve">for all courses and programs submitted to C &amp; I </w:t>
      </w:r>
      <w:r w:rsidRPr="00590923">
        <w:rPr>
          <w:sz w:val="24"/>
          <w:szCs w:val="24"/>
        </w:rPr>
        <w:t>should be clearly stated.</w:t>
      </w:r>
    </w:p>
    <w:p w:rsidR="00F35C2C" w:rsidRPr="00590923" w:rsidRDefault="00F35C2C" w:rsidP="00F35C2C">
      <w:pPr>
        <w:jc w:val="both"/>
        <w:rPr>
          <w:b/>
          <w:sz w:val="24"/>
          <w:szCs w:val="24"/>
        </w:rPr>
      </w:pPr>
    </w:p>
    <w:p w:rsidR="00F35C2C" w:rsidRDefault="00F35C2C" w:rsidP="00F35C2C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90923">
        <w:rPr>
          <w:rFonts w:ascii="Times New Roman" w:hAnsi="Times New Roman"/>
          <w:sz w:val="24"/>
          <w:szCs w:val="24"/>
        </w:rPr>
        <w:t>When faculty/division chair begins curriculum development/revision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0923">
        <w:rPr>
          <w:rFonts w:ascii="Times New Roman" w:hAnsi="Times New Roman"/>
          <w:sz w:val="24"/>
          <w:szCs w:val="24"/>
        </w:rPr>
        <w:t>process with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590923">
        <w:rPr>
          <w:rFonts w:ascii="Times New Roman" w:hAnsi="Times New Roman"/>
          <w:sz w:val="24"/>
          <w:szCs w:val="24"/>
        </w:rPr>
        <w:t xml:space="preserve"> C &amp; I </w:t>
      </w:r>
      <w:r>
        <w:rPr>
          <w:rFonts w:ascii="Times New Roman" w:hAnsi="Times New Roman"/>
          <w:sz w:val="24"/>
          <w:szCs w:val="24"/>
        </w:rPr>
        <w:t xml:space="preserve">Committee </w:t>
      </w:r>
      <w:r w:rsidRPr="00590923">
        <w:rPr>
          <w:rFonts w:ascii="Times New Roman" w:hAnsi="Times New Roman"/>
          <w:sz w:val="24"/>
          <w:szCs w:val="24"/>
        </w:rPr>
        <w:t xml:space="preserve">co-chairs, they are encouraged to meet with their division’s SLO committee representative to develop appropriate learning outcomes for the course or program; a new course or program or a substantive revision to a course or program will not be </w:t>
      </w:r>
      <w:proofErr w:type="spellStart"/>
      <w:r w:rsidRPr="00590923">
        <w:rPr>
          <w:rFonts w:ascii="Times New Roman" w:hAnsi="Times New Roman"/>
          <w:sz w:val="24"/>
          <w:szCs w:val="24"/>
        </w:rPr>
        <w:t>agendized</w:t>
      </w:r>
      <w:proofErr w:type="spellEnd"/>
      <w:r w:rsidRPr="00590923">
        <w:rPr>
          <w:rFonts w:ascii="Times New Roman" w:hAnsi="Times New Roman"/>
          <w:sz w:val="24"/>
          <w:szCs w:val="24"/>
        </w:rPr>
        <w:t xml:space="preserve"> without its learning outcomes in place</w:t>
      </w:r>
      <w:r>
        <w:rPr>
          <w:rFonts w:ascii="Times New Roman" w:hAnsi="Times New Roman"/>
          <w:sz w:val="24"/>
          <w:szCs w:val="24"/>
        </w:rPr>
        <w:t>.</w:t>
      </w:r>
    </w:p>
    <w:p w:rsidR="00F35C2C" w:rsidRPr="00590923" w:rsidRDefault="00F35C2C" w:rsidP="00F35C2C">
      <w:pPr>
        <w:pStyle w:val="PlainText"/>
        <w:ind w:left="720"/>
        <w:jc w:val="both"/>
        <w:rPr>
          <w:rFonts w:ascii="Times New Roman" w:hAnsi="Times New Roman"/>
          <w:sz w:val="24"/>
          <w:szCs w:val="24"/>
        </w:rPr>
      </w:pPr>
    </w:p>
    <w:p w:rsidR="00F35C2C" w:rsidRPr="00590923" w:rsidRDefault="00F35C2C" w:rsidP="00F35C2C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Before the  </w:t>
      </w:r>
      <w:r w:rsidRPr="00590923">
        <w:rPr>
          <w:rFonts w:ascii="Times New Roman" w:hAnsi="Times New Roman"/>
          <w:sz w:val="24"/>
          <w:szCs w:val="24"/>
        </w:rPr>
        <w:t xml:space="preserve">C &amp; I </w:t>
      </w:r>
      <w:r>
        <w:rPr>
          <w:rFonts w:ascii="Times New Roman" w:hAnsi="Times New Roman"/>
          <w:sz w:val="24"/>
          <w:szCs w:val="24"/>
        </w:rPr>
        <w:t xml:space="preserve">Committee </w:t>
      </w:r>
      <w:r w:rsidRPr="00590923">
        <w:rPr>
          <w:rFonts w:ascii="Times New Roman" w:hAnsi="Times New Roman"/>
          <w:sz w:val="24"/>
          <w:szCs w:val="24"/>
        </w:rPr>
        <w:t>first reading</w:t>
      </w:r>
      <w:r>
        <w:rPr>
          <w:rFonts w:ascii="Times New Roman" w:hAnsi="Times New Roman"/>
          <w:sz w:val="24"/>
          <w:szCs w:val="24"/>
        </w:rPr>
        <w:t xml:space="preserve"> of a new course or program</w:t>
      </w:r>
      <w:r w:rsidRPr="00590923">
        <w:rPr>
          <w:rFonts w:ascii="Times New Roman" w:hAnsi="Times New Roman"/>
          <w:sz w:val="24"/>
          <w:szCs w:val="24"/>
        </w:rPr>
        <w:t>:</w:t>
      </w:r>
    </w:p>
    <w:p w:rsidR="00F35C2C" w:rsidRPr="00590923" w:rsidRDefault="00F35C2C" w:rsidP="00F35C2C">
      <w:pPr>
        <w:jc w:val="both"/>
        <w:rPr>
          <w:sz w:val="24"/>
          <w:szCs w:val="24"/>
        </w:rPr>
      </w:pPr>
    </w:p>
    <w:p w:rsidR="00F35C2C" w:rsidRPr="004C6FA4" w:rsidRDefault="00F35C2C" w:rsidP="00F35C2C">
      <w:pPr>
        <w:pStyle w:val="Quick1"/>
        <w:jc w:val="both"/>
        <w:rPr>
          <w:szCs w:val="24"/>
        </w:rPr>
      </w:pPr>
      <w:r w:rsidRPr="004C6FA4">
        <w:rPr>
          <w:szCs w:val="24"/>
        </w:rPr>
        <w:t xml:space="preserve">SLO </w:t>
      </w:r>
      <w:r>
        <w:rPr>
          <w:szCs w:val="24"/>
        </w:rPr>
        <w:t>C</w:t>
      </w:r>
      <w:r w:rsidRPr="004C6FA4">
        <w:rPr>
          <w:szCs w:val="24"/>
        </w:rPr>
        <w:t xml:space="preserve">ommittee </w:t>
      </w:r>
      <w:r>
        <w:rPr>
          <w:szCs w:val="24"/>
        </w:rPr>
        <w:t>C</w:t>
      </w:r>
      <w:r w:rsidRPr="004C6FA4">
        <w:rPr>
          <w:szCs w:val="24"/>
        </w:rPr>
        <w:t>hair/designee should have reviewed new program’s learning outcomes to ensure that they meet the following criteria: Learning Outcomes are:</w:t>
      </w:r>
    </w:p>
    <w:p w:rsidR="00F35C2C" w:rsidRPr="00590923" w:rsidRDefault="00F35C2C" w:rsidP="00F35C2C">
      <w:pPr>
        <w:pStyle w:val="ListParagraph"/>
        <w:numPr>
          <w:ilvl w:val="0"/>
          <w:numId w:val="1"/>
        </w:numPr>
        <w:jc w:val="both"/>
      </w:pPr>
      <w:r>
        <w:t>C</w:t>
      </w:r>
      <w:r w:rsidRPr="00590923">
        <w:t>lear and measurable</w:t>
      </w:r>
    </w:p>
    <w:p w:rsidR="00F35C2C" w:rsidRPr="00590923" w:rsidRDefault="00F35C2C" w:rsidP="00F35C2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590923">
        <w:rPr>
          <w:sz w:val="24"/>
          <w:szCs w:val="24"/>
        </w:rPr>
        <w:t>iscipline specific</w:t>
      </w:r>
    </w:p>
    <w:p w:rsidR="00F35C2C" w:rsidRPr="00590923" w:rsidRDefault="00F35C2C" w:rsidP="00F35C2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590923">
        <w:rPr>
          <w:sz w:val="24"/>
          <w:szCs w:val="24"/>
        </w:rPr>
        <w:t>ela</w:t>
      </w:r>
      <w:r>
        <w:rPr>
          <w:sz w:val="24"/>
          <w:szCs w:val="24"/>
        </w:rPr>
        <w:t>te to GCC’s Core Competencies/I</w:t>
      </w:r>
      <w:r w:rsidRPr="00590923">
        <w:rPr>
          <w:sz w:val="24"/>
          <w:szCs w:val="24"/>
        </w:rPr>
        <w:t>LOs</w:t>
      </w:r>
    </w:p>
    <w:p w:rsidR="00F35C2C" w:rsidRPr="00590923" w:rsidRDefault="00F35C2C" w:rsidP="00F35C2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590923">
        <w:rPr>
          <w:sz w:val="24"/>
          <w:szCs w:val="24"/>
        </w:rPr>
        <w:t>lign with standards presented by respective professional organizations</w:t>
      </w:r>
      <w:r>
        <w:rPr>
          <w:sz w:val="24"/>
          <w:szCs w:val="24"/>
        </w:rPr>
        <w:t xml:space="preserve"> as applicable</w:t>
      </w:r>
    </w:p>
    <w:p w:rsidR="00F35C2C" w:rsidRPr="00590923" w:rsidRDefault="00F35C2C" w:rsidP="00F35C2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590923">
        <w:rPr>
          <w:sz w:val="24"/>
          <w:szCs w:val="24"/>
        </w:rPr>
        <w:t>se Bloom’s Taxonomy action verbs</w:t>
      </w:r>
    </w:p>
    <w:p w:rsidR="00F35C2C" w:rsidRPr="00590923" w:rsidRDefault="00F35C2C" w:rsidP="00F35C2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Pr="00590923">
        <w:rPr>
          <w:sz w:val="24"/>
          <w:szCs w:val="24"/>
        </w:rPr>
        <w:t>enerally a course or program will have between three and six learning outcomes</w:t>
      </w:r>
    </w:p>
    <w:p w:rsidR="00F35C2C" w:rsidRPr="00590923" w:rsidRDefault="00F35C2C" w:rsidP="00F35C2C">
      <w:pPr>
        <w:jc w:val="both"/>
        <w:rPr>
          <w:sz w:val="24"/>
          <w:szCs w:val="24"/>
        </w:rPr>
      </w:pPr>
    </w:p>
    <w:p w:rsidR="00F35C2C" w:rsidRPr="00635FDC" w:rsidRDefault="00F35C2C" w:rsidP="00F35C2C">
      <w:pPr>
        <w:pStyle w:val="Quick1"/>
        <w:jc w:val="both"/>
        <w:rPr>
          <w:szCs w:val="24"/>
        </w:rPr>
      </w:pPr>
      <w:r w:rsidRPr="004C6FA4">
        <w:rPr>
          <w:szCs w:val="24"/>
        </w:rPr>
        <w:t xml:space="preserve">As needed:  </w:t>
      </w:r>
      <w:r>
        <w:rPr>
          <w:szCs w:val="24"/>
        </w:rPr>
        <w:t xml:space="preserve">the </w:t>
      </w:r>
      <w:r w:rsidRPr="004C6FA4">
        <w:rPr>
          <w:szCs w:val="24"/>
        </w:rPr>
        <w:t xml:space="preserve">SLO </w:t>
      </w:r>
      <w:r>
        <w:rPr>
          <w:szCs w:val="24"/>
        </w:rPr>
        <w:t>Committee Chair</w:t>
      </w:r>
      <w:r w:rsidR="000F7E19">
        <w:rPr>
          <w:szCs w:val="24"/>
        </w:rPr>
        <w:t xml:space="preserve"> </w:t>
      </w:r>
      <w:r w:rsidRPr="004C6FA4">
        <w:rPr>
          <w:szCs w:val="24"/>
        </w:rPr>
        <w:t>may suggest changes to learning outcomes which can be made during the</w:t>
      </w:r>
      <w:r>
        <w:rPr>
          <w:szCs w:val="24"/>
        </w:rPr>
        <w:t xml:space="preserve"> preliminary review of a new course or program </w:t>
      </w:r>
      <w:r w:rsidRPr="004C6FA4">
        <w:rPr>
          <w:szCs w:val="24"/>
        </w:rPr>
        <w:t xml:space="preserve">prior to </w:t>
      </w:r>
      <w:r>
        <w:rPr>
          <w:szCs w:val="24"/>
        </w:rPr>
        <w:t>its placement on the C &amp; I agenda</w:t>
      </w:r>
      <w:r w:rsidRPr="004C6FA4">
        <w:rPr>
          <w:szCs w:val="24"/>
        </w:rPr>
        <w:t xml:space="preserve">; </w:t>
      </w:r>
      <w:r>
        <w:rPr>
          <w:szCs w:val="24"/>
        </w:rPr>
        <w:t xml:space="preserve">any additional feedback to be provided by the SLO Committee Chair should be provided to the </w:t>
      </w:r>
      <w:r w:rsidRPr="004C6FA4">
        <w:rPr>
          <w:szCs w:val="24"/>
        </w:rPr>
        <w:t xml:space="preserve">C &amp; I co-chairs </w:t>
      </w:r>
      <w:r>
        <w:rPr>
          <w:szCs w:val="24"/>
        </w:rPr>
        <w:t xml:space="preserve">and the faculty course/program author in a </w:t>
      </w:r>
      <w:r w:rsidRPr="004C6FA4">
        <w:rPr>
          <w:szCs w:val="24"/>
        </w:rPr>
        <w:t xml:space="preserve">timeframe determined by the C &amp; I Committee </w:t>
      </w:r>
      <w:r w:rsidRPr="00635FDC">
        <w:rPr>
          <w:szCs w:val="24"/>
        </w:rPr>
        <w:t>co-chairs.</w:t>
      </w:r>
    </w:p>
    <w:p w:rsidR="00F35C2C" w:rsidRPr="00590923" w:rsidRDefault="00F35C2C" w:rsidP="00F35C2C">
      <w:pPr>
        <w:ind w:left="360"/>
        <w:jc w:val="both"/>
        <w:rPr>
          <w:sz w:val="24"/>
          <w:szCs w:val="24"/>
        </w:rPr>
      </w:pPr>
    </w:p>
    <w:p w:rsidR="00F35C2C" w:rsidRPr="00590923" w:rsidRDefault="00F35C2C" w:rsidP="00F35C2C">
      <w:pPr>
        <w:numPr>
          <w:ilvl w:val="0"/>
          <w:numId w:val="1"/>
        </w:numPr>
        <w:jc w:val="both"/>
        <w:rPr>
          <w:sz w:val="24"/>
          <w:szCs w:val="24"/>
        </w:rPr>
      </w:pPr>
      <w:r w:rsidRPr="00590923">
        <w:rPr>
          <w:sz w:val="24"/>
          <w:szCs w:val="24"/>
        </w:rPr>
        <w:t xml:space="preserve"> At C &amp; I second reading:</w:t>
      </w:r>
    </w:p>
    <w:p w:rsidR="00F35C2C" w:rsidRPr="00C4296E" w:rsidRDefault="00F35C2C" w:rsidP="00F35C2C">
      <w:pPr>
        <w:pStyle w:val="ListParagraph"/>
        <w:jc w:val="both"/>
      </w:pPr>
      <w:r w:rsidRPr="00C4296E">
        <w:t>If program is approved, course or program moves forward through the curriculum</w:t>
      </w:r>
      <w:r>
        <w:t xml:space="preserve"> </w:t>
      </w:r>
      <w:r w:rsidRPr="00C4296E">
        <w:t>approval process</w:t>
      </w:r>
    </w:p>
    <w:p w:rsidR="00F35C2C" w:rsidRPr="00590923" w:rsidRDefault="00F35C2C" w:rsidP="00F35C2C">
      <w:pPr>
        <w:ind w:left="360"/>
        <w:jc w:val="both"/>
        <w:rPr>
          <w:sz w:val="24"/>
          <w:szCs w:val="24"/>
        </w:rPr>
      </w:pPr>
    </w:p>
    <w:p w:rsidR="00F35C2C" w:rsidRDefault="00F35C2C" w:rsidP="00F35C2C">
      <w:pPr>
        <w:jc w:val="both"/>
        <w:rPr>
          <w:b/>
          <w:sz w:val="24"/>
          <w:u w:val="single"/>
        </w:rPr>
      </w:pPr>
      <w:r>
        <w:rPr>
          <w:sz w:val="24"/>
          <w:szCs w:val="24"/>
        </w:rPr>
        <w:t>Once a course has been approved internally at the college…</w:t>
      </w:r>
      <w:r>
        <w:rPr>
          <w:i/>
          <w:sz w:val="24"/>
          <w:szCs w:val="24"/>
        </w:rPr>
        <w:t>need database process information from David and Yvette</w:t>
      </w:r>
    </w:p>
    <w:p w:rsidR="00F35C2C" w:rsidRDefault="00F35C2C" w:rsidP="00F35C2C">
      <w:pPr>
        <w:jc w:val="both"/>
        <w:rPr>
          <w:b/>
          <w:sz w:val="24"/>
          <w:u w:val="single"/>
        </w:rPr>
      </w:pPr>
    </w:p>
    <w:p w:rsidR="00F35C2C" w:rsidRPr="00590923" w:rsidRDefault="00F35C2C" w:rsidP="00F35C2C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The Revision of Course or Program’s Learning Outcome</w:t>
      </w:r>
      <w:r w:rsidRPr="00590923">
        <w:rPr>
          <w:b/>
          <w:sz w:val="24"/>
          <w:u w:val="single"/>
        </w:rPr>
        <w:t>s</w:t>
      </w:r>
    </w:p>
    <w:p w:rsidR="00F35C2C" w:rsidRPr="00A21924" w:rsidRDefault="00F35C2C" w:rsidP="00F35C2C">
      <w:pPr>
        <w:jc w:val="both"/>
        <w:rPr>
          <w:sz w:val="24"/>
          <w:szCs w:val="24"/>
        </w:rPr>
      </w:pPr>
      <w:proofErr w:type="gramStart"/>
      <w:r>
        <w:rPr>
          <w:sz w:val="24"/>
        </w:rPr>
        <w:t>If changes to a course or program’s</w:t>
      </w:r>
      <w:proofErr w:type="gramEnd"/>
      <w:r>
        <w:rPr>
          <w:sz w:val="24"/>
        </w:rPr>
        <w:t xml:space="preserve"> learning outcomes are </w:t>
      </w:r>
      <w:proofErr w:type="spellStart"/>
      <w:r>
        <w:rPr>
          <w:sz w:val="24"/>
        </w:rPr>
        <w:t>agendized</w:t>
      </w:r>
      <w:proofErr w:type="spellEnd"/>
      <w:r>
        <w:rPr>
          <w:sz w:val="24"/>
        </w:rPr>
        <w:t xml:space="preserve">, the following procedures shall be used.  The </w:t>
      </w:r>
      <w:r>
        <w:rPr>
          <w:sz w:val="24"/>
          <w:szCs w:val="24"/>
        </w:rPr>
        <w:t>SLO C</w:t>
      </w:r>
      <w:r w:rsidRPr="00A21924">
        <w:rPr>
          <w:sz w:val="24"/>
          <w:szCs w:val="24"/>
        </w:rPr>
        <w:t>ommittee chair/d</w:t>
      </w:r>
      <w:r>
        <w:rPr>
          <w:sz w:val="24"/>
          <w:szCs w:val="24"/>
        </w:rPr>
        <w:t xml:space="preserve">esignee </w:t>
      </w:r>
      <w:r w:rsidR="000F7E19">
        <w:rPr>
          <w:sz w:val="24"/>
          <w:szCs w:val="24"/>
        </w:rPr>
        <w:t xml:space="preserve">should have </w:t>
      </w:r>
      <w:r>
        <w:rPr>
          <w:sz w:val="24"/>
          <w:szCs w:val="24"/>
        </w:rPr>
        <w:t>reviewed the</w:t>
      </w:r>
      <w:r w:rsidRPr="00A21924">
        <w:rPr>
          <w:sz w:val="24"/>
          <w:szCs w:val="24"/>
        </w:rPr>
        <w:t xml:space="preserve"> learn</w:t>
      </w:r>
      <w:r>
        <w:rPr>
          <w:sz w:val="24"/>
          <w:szCs w:val="24"/>
        </w:rPr>
        <w:t xml:space="preserve">ing outcomes </w:t>
      </w:r>
      <w:r w:rsidR="000F7E19">
        <w:rPr>
          <w:sz w:val="24"/>
          <w:szCs w:val="24"/>
        </w:rPr>
        <w:t xml:space="preserve">during the preliminary review process </w:t>
      </w:r>
      <w:r>
        <w:rPr>
          <w:sz w:val="24"/>
          <w:szCs w:val="24"/>
        </w:rPr>
        <w:t xml:space="preserve">to ensure that they are </w:t>
      </w:r>
      <w:r w:rsidRPr="00A21924">
        <w:rPr>
          <w:sz w:val="24"/>
          <w:szCs w:val="24"/>
        </w:rPr>
        <w:t xml:space="preserve"> </w:t>
      </w:r>
    </w:p>
    <w:p w:rsidR="00F35C2C" w:rsidRPr="00A21924" w:rsidRDefault="00F35C2C" w:rsidP="00F35C2C">
      <w:pPr>
        <w:pStyle w:val="ListParagraph"/>
        <w:numPr>
          <w:ilvl w:val="0"/>
          <w:numId w:val="1"/>
        </w:numPr>
        <w:jc w:val="both"/>
      </w:pPr>
      <w:r>
        <w:t>C</w:t>
      </w:r>
      <w:r w:rsidRPr="00A21924">
        <w:t>lear and measurable</w:t>
      </w:r>
    </w:p>
    <w:p w:rsidR="00F35C2C" w:rsidRPr="00A21924" w:rsidRDefault="00F35C2C" w:rsidP="00F35C2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Pr="00A21924">
        <w:rPr>
          <w:sz w:val="24"/>
          <w:szCs w:val="24"/>
        </w:rPr>
        <w:t>iscipline specific</w:t>
      </w:r>
    </w:p>
    <w:p w:rsidR="00F35C2C" w:rsidRPr="00A21924" w:rsidRDefault="00F35C2C" w:rsidP="00F35C2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A21924">
        <w:rPr>
          <w:sz w:val="24"/>
          <w:szCs w:val="24"/>
        </w:rPr>
        <w:t>elate to GCC’s Core</w:t>
      </w:r>
      <w:r>
        <w:rPr>
          <w:sz w:val="24"/>
          <w:szCs w:val="24"/>
        </w:rPr>
        <w:t xml:space="preserve"> Competencies/I</w:t>
      </w:r>
      <w:r w:rsidRPr="00A21924">
        <w:rPr>
          <w:sz w:val="24"/>
          <w:szCs w:val="24"/>
        </w:rPr>
        <w:t>LOs</w:t>
      </w:r>
    </w:p>
    <w:p w:rsidR="00F35C2C" w:rsidRPr="00A21924" w:rsidRDefault="00F35C2C" w:rsidP="00F35C2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A21924">
        <w:rPr>
          <w:sz w:val="24"/>
          <w:szCs w:val="24"/>
        </w:rPr>
        <w:t>lign with standards presented by respective professional organizations</w:t>
      </w:r>
      <w:r>
        <w:rPr>
          <w:sz w:val="24"/>
          <w:szCs w:val="24"/>
        </w:rPr>
        <w:t xml:space="preserve"> as applicable</w:t>
      </w:r>
    </w:p>
    <w:p w:rsidR="00F35C2C" w:rsidRPr="00A21924" w:rsidRDefault="00F35C2C" w:rsidP="00F35C2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A21924">
        <w:rPr>
          <w:sz w:val="24"/>
          <w:szCs w:val="24"/>
        </w:rPr>
        <w:t>se Bloom’s Taxonomy action verbs</w:t>
      </w:r>
    </w:p>
    <w:p w:rsidR="00F35C2C" w:rsidRPr="00A21924" w:rsidRDefault="00F35C2C" w:rsidP="00F35C2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Pr="00A21924">
        <w:rPr>
          <w:sz w:val="24"/>
          <w:szCs w:val="24"/>
        </w:rPr>
        <w:t>enerally a course or program will have between three and six learning outcomes</w:t>
      </w:r>
    </w:p>
    <w:p w:rsidR="0000645D" w:rsidRDefault="004439D3"/>
    <w:sectPr w:rsidR="00006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63CB9"/>
    <w:multiLevelType w:val="hybridMultilevel"/>
    <w:tmpl w:val="A4F6F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2C"/>
    <w:rsid w:val="000F7E19"/>
    <w:rsid w:val="004439D3"/>
    <w:rsid w:val="00590606"/>
    <w:rsid w:val="00C2267C"/>
    <w:rsid w:val="00F3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C2C"/>
    <w:pPr>
      <w:ind w:left="720"/>
      <w:contextualSpacing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35C2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5C2C"/>
    <w:rPr>
      <w:rFonts w:ascii="Calibri" w:eastAsia="Calibri" w:hAnsi="Calibri" w:cs="Times New Roman"/>
      <w:szCs w:val="21"/>
    </w:rPr>
  </w:style>
  <w:style w:type="paragraph" w:customStyle="1" w:styleId="Quick1">
    <w:name w:val="Quick 1."/>
    <w:basedOn w:val="Normal"/>
    <w:rsid w:val="00F35C2C"/>
    <w:pPr>
      <w:widowControl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C2C"/>
    <w:pPr>
      <w:ind w:left="720"/>
      <w:contextualSpacing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35C2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5C2C"/>
    <w:rPr>
      <w:rFonts w:ascii="Calibri" w:eastAsia="Calibri" w:hAnsi="Calibri" w:cs="Times New Roman"/>
      <w:szCs w:val="21"/>
    </w:rPr>
  </w:style>
  <w:style w:type="paragraph" w:customStyle="1" w:styleId="Quick1">
    <w:name w:val="Quick 1."/>
    <w:basedOn w:val="Normal"/>
    <w:rsid w:val="00F35C2C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McLemore</dc:creator>
  <cp:lastModifiedBy>yvette ybarra</cp:lastModifiedBy>
  <cp:revision>2</cp:revision>
  <dcterms:created xsi:type="dcterms:W3CDTF">2014-11-19T04:24:00Z</dcterms:created>
  <dcterms:modified xsi:type="dcterms:W3CDTF">2014-11-19T04:24:00Z</dcterms:modified>
</cp:coreProperties>
</file>