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F23" w:rsidRPr="00876CD0" w:rsidRDefault="00487F23" w:rsidP="00487F23">
      <w:pPr>
        <w:pStyle w:val="NormalWeb"/>
        <w:jc w:val="center"/>
      </w:pPr>
      <w:r w:rsidRPr="00876CD0">
        <w:t>GLENDALE COMMUNITY COLLEGE</w:t>
      </w:r>
    </w:p>
    <w:p w:rsidR="00487F23" w:rsidRPr="00876CD0" w:rsidRDefault="00487F23" w:rsidP="00487F23">
      <w:pPr>
        <w:pStyle w:val="NormalWeb"/>
        <w:jc w:val="center"/>
      </w:pPr>
      <w:r w:rsidRPr="00876CD0">
        <w:t>COURSE ASSESSMENT REPORT</w:t>
      </w:r>
    </w:p>
    <w:p w:rsidR="00487F23" w:rsidRPr="00876CD0" w:rsidRDefault="0076286C" w:rsidP="00487F23">
      <w:pPr>
        <w:pStyle w:val="NormalWeb"/>
        <w:jc w:val="center"/>
      </w:pPr>
      <w:r w:rsidRPr="00876CD0">
        <w:t>SEMESTER/YEAR: Spring 2012</w:t>
      </w:r>
    </w:p>
    <w:p w:rsidR="00487F23" w:rsidRPr="00876CD0" w:rsidRDefault="0076286C" w:rsidP="00487F23">
      <w:pPr>
        <w:pStyle w:val="NormalWeb"/>
        <w:jc w:val="center"/>
      </w:pPr>
      <w:r w:rsidRPr="00876CD0">
        <w:t xml:space="preserve">DEPARTMENT: </w:t>
      </w:r>
      <w:r w:rsidR="00487F23" w:rsidRPr="00876CD0">
        <w:t>Art History</w:t>
      </w:r>
    </w:p>
    <w:p w:rsidR="00487F23" w:rsidRPr="00876CD0" w:rsidRDefault="00487F23" w:rsidP="00487F23">
      <w:pPr>
        <w:pStyle w:val="NormalWeb"/>
      </w:pPr>
      <w:r w:rsidRPr="00876CD0">
        <w:rPr>
          <w:b/>
        </w:rPr>
        <w:t>COURSE TITLE:</w:t>
      </w:r>
      <w:r w:rsidRPr="00876CD0">
        <w:t xml:space="preserve"> </w:t>
      </w:r>
      <w:r w:rsidR="0076286C" w:rsidRPr="00876CD0">
        <w:t>Art 199:  History of Photography</w:t>
      </w:r>
    </w:p>
    <w:p w:rsidR="00487F23" w:rsidRPr="00876CD0" w:rsidRDefault="00487F23" w:rsidP="00487F23">
      <w:pPr>
        <w:pStyle w:val="NormalWeb"/>
      </w:pPr>
      <w:r w:rsidRPr="00876CD0">
        <w:rPr>
          <w:b/>
        </w:rPr>
        <w:t>PARTICIPANTS (min. 2):</w:t>
      </w:r>
      <w:r w:rsidRPr="00876CD0">
        <w:t xml:space="preserve"> </w:t>
      </w:r>
      <w:r w:rsidR="0076286C" w:rsidRPr="00876CD0">
        <w:t xml:space="preserve">Karen </w:t>
      </w:r>
      <w:proofErr w:type="spellStart"/>
      <w:r w:rsidR="0076286C" w:rsidRPr="00876CD0">
        <w:t>Schwenkmeyer</w:t>
      </w:r>
      <w:proofErr w:type="spellEnd"/>
      <w:r w:rsidR="0076286C" w:rsidRPr="00876CD0">
        <w:t>, Emily Haraldson</w:t>
      </w:r>
    </w:p>
    <w:p w:rsidR="00876CD0" w:rsidRDefault="00487F23" w:rsidP="00876CD0">
      <w:pPr>
        <w:pStyle w:val="NormalWeb"/>
        <w:rPr>
          <w:b/>
        </w:rPr>
      </w:pPr>
      <w:r w:rsidRPr="00876CD0">
        <w:rPr>
          <w:b/>
        </w:rPr>
        <w:t>COURSE-LEVEL SLO(s) ASSESSED THIS SEMESTER:</w:t>
      </w:r>
    </w:p>
    <w:p w:rsidR="00876CD0" w:rsidRDefault="00876CD0" w:rsidP="00876CD0">
      <w:pPr>
        <w:pStyle w:val="NormalWeb"/>
      </w:pPr>
      <w:r w:rsidRPr="00876CD0">
        <w:t>1.</w:t>
      </w:r>
      <w:r>
        <w:rPr>
          <w:b/>
        </w:rPr>
        <w:t xml:space="preserve"> </w:t>
      </w:r>
      <w:r w:rsidRPr="00876CD0">
        <w:t>Use the specialized vocabulary of the history of photography.</w:t>
      </w:r>
    </w:p>
    <w:p w:rsidR="00876CD0" w:rsidRDefault="00876CD0" w:rsidP="00876CD0">
      <w:pPr>
        <w:pStyle w:val="NormalWeb"/>
      </w:pPr>
      <w:r>
        <w:t xml:space="preserve">2. </w:t>
      </w:r>
      <w:r w:rsidRPr="00876CD0">
        <w:t>Identify the style and theme of photographic art from selected genres.</w:t>
      </w:r>
    </w:p>
    <w:p w:rsidR="00876CD0" w:rsidRPr="00876CD0" w:rsidRDefault="00876CD0" w:rsidP="00876CD0">
      <w:pPr>
        <w:pStyle w:val="NormalWeb"/>
        <w:rPr>
          <w:b/>
        </w:rPr>
      </w:pPr>
      <w:r>
        <w:t xml:space="preserve">3. </w:t>
      </w:r>
      <w:r w:rsidRPr="00876CD0">
        <w:t>Evaluate the relationship between a photographic artwork and social trends at the time the work was created.</w:t>
      </w:r>
    </w:p>
    <w:p w:rsidR="0076286C" w:rsidRPr="00876CD0" w:rsidRDefault="00487F23" w:rsidP="00487F23">
      <w:pPr>
        <w:pStyle w:val="NormalWeb"/>
      </w:pPr>
      <w:r w:rsidRPr="00876CD0">
        <w:rPr>
          <w:b/>
        </w:rPr>
        <w:t>METHODS OF ASSESSMENT:</w:t>
      </w:r>
      <w:r w:rsidRPr="00876CD0">
        <w:t xml:space="preserve"> </w:t>
      </w:r>
    </w:p>
    <w:p w:rsidR="00487F23" w:rsidRPr="00876CD0" w:rsidRDefault="0076286C" w:rsidP="00487F23">
      <w:pPr>
        <w:pStyle w:val="NormalWeb"/>
      </w:pPr>
      <w:r w:rsidRPr="00876CD0">
        <w:rPr>
          <w:rFonts w:cs="Arial"/>
          <w:szCs w:val="26"/>
        </w:rPr>
        <w:t>An essay exam was given to students at the end of the semester in which students were asked to debate what makes a photograph a work of art during three separate time periods providing specific examples.</w:t>
      </w:r>
    </w:p>
    <w:p w:rsidR="0076286C" w:rsidRPr="00876CD0" w:rsidRDefault="00487F23" w:rsidP="00487F23">
      <w:pPr>
        <w:pStyle w:val="NormalWeb"/>
      </w:pPr>
      <w:r w:rsidRPr="00876CD0">
        <w:rPr>
          <w:b/>
        </w:rPr>
        <w:t>ANALYSIS OF ASSESSMENT: What do these results tell you about your students' achievements on the targeted SLO(s)? </w:t>
      </w:r>
      <w:r w:rsidRPr="00876CD0">
        <w:t xml:space="preserve"> </w:t>
      </w:r>
    </w:p>
    <w:p w:rsidR="00487F23" w:rsidRPr="00876CD0" w:rsidRDefault="0076286C" w:rsidP="00487F23">
      <w:pPr>
        <w:pStyle w:val="NormalWeb"/>
      </w:pPr>
      <w:r w:rsidRPr="00876CD0">
        <w:rPr>
          <w:rFonts w:cs="Arial"/>
          <w:szCs w:val="26"/>
        </w:rPr>
        <w:t xml:space="preserve">92 % of students received passing grades. 8 % of students received D or F. Of those that passed, 86 % received </w:t>
      </w:r>
      <w:proofErr w:type="gramStart"/>
      <w:r w:rsidRPr="00876CD0">
        <w:rPr>
          <w:rFonts w:cs="Arial"/>
          <w:szCs w:val="26"/>
        </w:rPr>
        <w:t>As</w:t>
      </w:r>
      <w:proofErr w:type="gramEnd"/>
      <w:r w:rsidRPr="00876CD0">
        <w:rPr>
          <w:rFonts w:cs="Arial"/>
          <w:szCs w:val="26"/>
        </w:rPr>
        <w:t xml:space="preserve"> and Bs, divided equally between the two.</w:t>
      </w:r>
    </w:p>
    <w:p w:rsidR="0076286C" w:rsidRPr="00876CD0" w:rsidRDefault="00487F23" w:rsidP="00487F23">
      <w:pPr>
        <w:pStyle w:val="NormalWeb"/>
        <w:rPr>
          <w:b/>
        </w:rPr>
      </w:pPr>
      <w:r w:rsidRPr="00876CD0">
        <w:rPr>
          <w:b/>
        </w:rPr>
        <w:t>PLAN: Indicate if your assessment results reveal a need for course improvement in order to improve student achievement, and what plans your department will m</w:t>
      </w:r>
      <w:r w:rsidR="0076286C" w:rsidRPr="00876CD0">
        <w:rPr>
          <w:b/>
        </w:rPr>
        <w:t xml:space="preserve">ake to do so. </w:t>
      </w:r>
    </w:p>
    <w:p w:rsidR="00487F23" w:rsidRPr="00876CD0" w:rsidRDefault="00487F23" w:rsidP="00487F23">
      <w:pPr>
        <w:pStyle w:val="NormalWeb"/>
      </w:pPr>
      <w:r w:rsidRPr="00876CD0">
        <w:t>We feel that our assessment methods are working well for this course.</w:t>
      </w:r>
      <w:r w:rsidR="008241AC" w:rsidRPr="00876CD0">
        <w:t xml:space="preserve"> We will continue with regular faculty meetings stressing methodology and pedagogy as well.</w:t>
      </w:r>
    </w:p>
    <w:p w:rsidR="0076286C" w:rsidRPr="00876CD0" w:rsidRDefault="00487F23" w:rsidP="00487F23">
      <w:pPr>
        <w:pStyle w:val="NormalWeb"/>
      </w:pPr>
      <w:r w:rsidRPr="00876CD0">
        <w:rPr>
          <w:b/>
        </w:rPr>
        <w:t>WHAT COURSE(s) WILL YOU ASSES</w:t>
      </w:r>
      <w:r w:rsidR="0076286C" w:rsidRPr="00876CD0">
        <w:rPr>
          <w:b/>
        </w:rPr>
        <w:t>S IN THE FOLLOWING SEMESTER?</w:t>
      </w:r>
    </w:p>
    <w:p w:rsidR="00487F23" w:rsidRPr="00876CD0" w:rsidRDefault="0076286C" w:rsidP="00487F23">
      <w:pPr>
        <w:pStyle w:val="NormalWeb"/>
      </w:pPr>
      <w:r w:rsidRPr="00876CD0">
        <w:t>Art 101 and Art 108</w:t>
      </w:r>
    </w:p>
    <w:sectPr w:rsidR="00487F23" w:rsidRPr="00876CD0" w:rsidSect="00027773">
      <w:footerReference w:type="default" r:id="rId7"/>
      <w:pgSz w:w="12240" w:h="15840"/>
      <w:pgMar w:top="1440" w:right="1800" w:bottom="1440" w:left="180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F23" w:rsidRDefault="00487F23">
      <w:r>
        <w:separator/>
      </w:r>
    </w:p>
  </w:endnote>
  <w:endnote w:type="continuationSeparator" w:id="0">
    <w:p w:rsidR="00487F23" w:rsidRDefault="00487F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F23" w:rsidRDefault="00487F23">
    <w:pPr>
      <w:pStyle w:val="Footer"/>
    </w:pPr>
    <w:r>
      <w:t xml:space="preserve">Please submit this report to the Office of Research and Planning at </w:t>
    </w:r>
    <w:hyperlink r:id="rId1" w:history="1">
      <w:r w:rsidRPr="006D5597">
        <w:rPr>
          <w:rStyle w:val="Hyperlink"/>
        </w:rPr>
        <w:t>ekarpp@glendale.edu</w:t>
      </w:r>
    </w:hyperlink>
  </w:p>
  <w:p w:rsidR="00487F23" w:rsidRDefault="00487F23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F23" w:rsidRDefault="00487F23">
      <w:r>
        <w:separator/>
      </w:r>
    </w:p>
  </w:footnote>
  <w:footnote w:type="continuationSeparator" w:id="0">
    <w:p w:rsidR="00487F23" w:rsidRDefault="00487F23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E7426E"/>
    <w:multiLevelType w:val="hybridMultilevel"/>
    <w:tmpl w:val="DF4E49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7002"/>
    <w:rsid w:val="00027773"/>
    <w:rsid w:val="00117002"/>
    <w:rsid w:val="00487F23"/>
    <w:rsid w:val="0076286C"/>
    <w:rsid w:val="008241AC"/>
    <w:rsid w:val="00876CD0"/>
  </w:rsids>
  <m:mathPr>
    <m:mathFont m:val="5 cen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27773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rsid w:val="00117002"/>
    <w:pPr>
      <w:spacing w:before="100" w:beforeAutospacing="1" w:after="100" w:afterAutospacing="1"/>
    </w:pPr>
  </w:style>
  <w:style w:type="paragraph" w:styleId="Header">
    <w:name w:val="header"/>
    <w:basedOn w:val="Normal"/>
    <w:rsid w:val="001170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1700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1170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karpp@glendal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1070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GLENDALE COMMUNITY COLLEGE</vt:lpstr>
    </vt:vector>
  </TitlesOfParts>
  <Company>Glendale Community College</Company>
  <LinksUpToDate>false</LinksUpToDate>
  <CharactersWithSpaces>1314</CharactersWithSpaces>
  <SharedDoc>false</SharedDoc>
  <HLinks>
    <vt:vector size="6" baseType="variant">
      <vt:variant>
        <vt:i4>4194403</vt:i4>
      </vt:variant>
      <vt:variant>
        <vt:i4>0</vt:i4>
      </vt:variant>
      <vt:variant>
        <vt:i4>0</vt:i4>
      </vt:variant>
      <vt:variant>
        <vt:i4>5</vt:i4>
      </vt:variant>
      <vt:variant>
        <vt:lpwstr>mailto:ekarpp@glendale.edu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GLENDALE COMMUNITY COLLEGE</dc:title>
  <dc:subject/>
  <dc:creator>Alice Mecom</dc:creator>
  <cp:keywords/>
  <dc:description/>
  <cp:lastModifiedBy>Emily</cp:lastModifiedBy>
  <cp:revision>4</cp:revision>
  <dcterms:created xsi:type="dcterms:W3CDTF">2012-06-06T15:57:00Z</dcterms:created>
  <dcterms:modified xsi:type="dcterms:W3CDTF">2012-06-06T16:07:00Z</dcterms:modified>
</cp:coreProperties>
</file>